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806B71" w:rsidRDefault="00800CA6" w:rsidP="00E536F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6B71">
        <w:rPr>
          <w:rFonts w:ascii="Times New Roman" w:hAnsi="Times New Roman"/>
          <w:b/>
          <w:sz w:val="20"/>
          <w:szCs w:val="20"/>
        </w:rPr>
        <w:t>DISPENSA</w:t>
      </w:r>
      <w:r w:rsidR="00926EA2" w:rsidRPr="00806B71">
        <w:rPr>
          <w:rFonts w:ascii="Times New Roman" w:hAnsi="Times New Roman"/>
          <w:b/>
          <w:sz w:val="20"/>
          <w:szCs w:val="20"/>
        </w:rPr>
        <w:t xml:space="preserve"> DE LICITAÇÃO Nº</w:t>
      </w:r>
      <w:r w:rsidR="00C05744">
        <w:rPr>
          <w:rFonts w:ascii="Times New Roman" w:hAnsi="Times New Roman"/>
          <w:b/>
          <w:sz w:val="20"/>
          <w:szCs w:val="20"/>
        </w:rPr>
        <w:t xml:space="preserve"> 39</w:t>
      </w:r>
      <w:r w:rsidR="00567FEF" w:rsidRPr="00806B71">
        <w:rPr>
          <w:rFonts w:ascii="Times New Roman" w:hAnsi="Times New Roman"/>
          <w:b/>
          <w:sz w:val="20"/>
          <w:szCs w:val="20"/>
        </w:rPr>
        <w:t>/</w:t>
      </w:r>
      <w:r w:rsidR="00080FE4">
        <w:rPr>
          <w:rFonts w:ascii="Times New Roman" w:hAnsi="Times New Roman"/>
          <w:b/>
          <w:sz w:val="20"/>
          <w:szCs w:val="20"/>
        </w:rPr>
        <w:t>2026</w:t>
      </w:r>
    </w:p>
    <w:p w:rsidR="00334DEC" w:rsidRPr="00806B71" w:rsidRDefault="00C118B5" w:rsidP="00E536F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6B71">
        <w:rPr>
          <w:rFonts w:ascii="Times New Roman" w:hAnsi="Times New Roman"/>
          <w:b/>
          <w:sz w:val="20"/>
          <w:szCs w:val="20"/>
        </w:rPr>
        <w:t xml:space="preserve">PROCESSO DE COMPRA </w:t>
      </w:r>
      <w:r w:rsidR="00800CA6" w:rsidRPr="00806B71">
        <w:rPr>
          <w:rFonts w:ascii="Times New Roman" w:hAnsi="Times New Roman"/>
          <w:b/>
          <w:sz w:val="20"/>
          <w:szCs w:val="20"/>
        </w:rPr>
        <w:t>Nº</w:t>
      </w:r>
      <w:r w:rsidR="00C05744">
        <w:rPr>
          <w:rFonts w:ascii="Times New Roman" w:hAnsi="Times New Roman"/>
          <w:b/>
          <w:sz w:val="20"/>
          <w:szCs w:val="20"/>
        </w:rPr>
        <w:t xml:space="preserve"> 111</w:t>
      </w:r>
      <w:r w:rsidR="00333FB0" w:rsidRPr="00806B71">
        <w:rPr>
          <w:rFonts w:ascii="Times New Roman" w:hAnsi="Times New Roman"/>
          <w:b/>
          <w:sz w:val="20"/>
          <w:szCs w:val="20"/>
        </w:rPr>
        <w:t>/2025</w:t>
      </w:r>
    </w:p>
    <w:tbl>
      <w:tblPr>
        <w:tblW w:w="11199" w:type="dxa"/>
        <w:tblInd w:w="-72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70"/>
        <w:gridCol w:w="2871"/>
        <w:gridCol w:w="2870"/>
        <w:gridCol w:w="2588"/>
      </w:tblGrid>
      <w:tr w:rsidR="00B768D8" w:rsidRPr="00806B71" w:rsidTr="00DC12BB">
        <w:trPr>
          <w:trHeight w:val="248"/>
        </w:trPr>
        <w:tc>
          <w:tcPr>
            <w:tcW w:w="2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806B71" w:rsidRDefault="00800CA6" w:rsidP="00D41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5424A"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End"/>
            <w:r w:rsidR="00D41545" w:rsidRPr="00806B71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 w:rsidR="00B5424A"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768D8" w:rsidRPr="00806B71">
              <w:rPr>
                <w:rFonts w:ascii="Times New Roman" w:hAnsi="Times New Roman"/>
                <w:b/>
                <w:sz w:val="20"/>
                <w:szCs w:val="20"/>
              </w:rPr>
              <w:t>)  COMPRAS</w:t>
            </w:r>
          </w:p>
        </w:tc>
        <w:tc>
          <w:tcPr>
            <w:tcW w:w="2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806B71" w:rsidRDefault="00B768D8" w:rsidP="00B54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D41545"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proofErr w:type="gramEnd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) SERVIÇOS</w:t>
            </w:r>
          </w:p>
        </w:tc>
        <w:tc>
          <w:tcPr>
            <w:tcW w:w="2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806B71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(    </w:t>
            </w:r>
            <w:proofErr w:type="gramEnd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) OBRAS</w:t>
            </w:r>
          </w:p>
        </w:tc>
        <w:tc>
          <w:tcPr>
            <w:tcW w:w="2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806B71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(   </w:t>
            </w:r>
            <w:proofErr w:type="gramEnd"/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) OUTROS</w:t>
            </w:r>
          </w:p>
        </w:tc>
      </w:tr>
      <w:tr w:rsidR="00CD4575" w:rsidRPr="00806B71" w:rsidTr="00DC12BB">
        <w:trPr>
          <w:trHeight w:val="759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806B71" w:rsidRDefault="00A07D1E" w:rsidP="00567F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DO OBJETO</w:t>
            </w:r>
            <w:r w:rsidR="00B557B1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32BB" w:rsidRPr="002025CA" w:rsidRDefault="002025CA" w:rsidP="002025CA">
            <w:pPr>
              <w:pStyle w:val="Nivel01"/>
            </w:pPr>
            <w:r w:rsidRPr="002025CA">
              <w:t>AQUISIÇÃO DE MATERIAL HOSPITALAR</w:t>
            </w:r>
            <w:r>
              <w:t xml:space="preserve"> </w:t>
            </w:r>
            <w:r w:rsidRPr="002025CA">
              <w:t>E MATERIAL DE PROTEÇÃO E SEGURANÇA PARA O SETOR DE ENFERMAGEM</w:t>
            </w:r>
            <w:r>
              <w:t>.</w:t>
            </w:r>
          </w:p>
        </w:tc>
      </w:tr>
      <w:tr w:rsidR="00CD4575" w:rsidRPr="00806B71" w:rsidTr="00DC12BB">
        <w:trPr>
          <w:trHeight w:val="579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0082" w:rsidRPr="00806B71" w:rsidRDefault="00CD4575" w:rsidP="000F00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A07D1E" w:rsidRPr="00806B71">
              <w:rPr>
                <w:rFonts w:ascii="Times New Roman" w:hAnsi="Times New Roman"/>
                <w:b/>
                <w:sz w:val="20"/>
                <w:szCs w:val="20"/>
              </w:rPr>
              <w:t>ECRETARIA DEMANDANTE</w:t>
            </w:r>
            <w:r w:rsidR="00E63804" w:rsidRPr="00806B7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D41545" w:rsidRPr="00806B71">
              <w:rPr>
                <w:rFonts w:ascii="Times New Roman" w:hAnsi="Times New Roman"/>
                <w:sz w:val="20"/>
                <w:szCs w:val="20"/>
              </w:rPr>
              <w:t>Secretaria Municipal</w:t>
            </w:r>
            <w:r w:rsidR="00661F63" w:rsidRPr="00806B71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 w:rsidR="00973721" w:rsidRPr="00806B71">
              <w:rPr>
                <w:rFonts w:ascii="Times New Roman" w:hAnsi="Times New Roman"/>
                <w:sz w:val="20"/>
                <w:szCs w:val="20"/>
              </w:rPr>
              <w:t xml:space="preserve">Saúde, </w:t>
            </w:r>
            <w:proofErr w:type="spellStart"/>
            <w:r w:rsidR="00973721" w:rsidRPr="00806B71">
              <w:rPr>
                <w:rFonts w:ascii="Times New Roman" w:hAnsi="Times New Roman"/>
                <w:sz w:val="20"/>
                <w:szCs w:val="20"/>
              </w:rPr>
              <w:t>Desenv</w:t>
            </w:r>
            <w:proofErr w:type="spellEnd"/>
            <w:r w:rsidR="00973721" w:rsidRPr="00806B71">
              <w:rPr>
                <w:rFonts w:ascii="Times New Roman" w:hAnsi="Times New Roman"/>
                <w:sz w:val="20"/>
                <w:szCs w:val="20"/>
              </w:rPr>
              <w:t>.</w:t>
            </w:r>
            <w:r w:rsidR="00800CA6" w:rsidRPr="00806B71">
              <w:rPr>
                <w:rFonts w:ascii="Times New Roman" w:hAnsi="Times New Roman"/>
                <w:sz w:val="20"/>
                <w:szCs w:val="20"/>
              </w:rPr>
              <w:t xml:space="preserve"> Social, Habitação e Saneamento.</w:t>
            </w:r>
            <w:r w:rsidR="00661F63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0082" w:rsidRDefault="00EA0BB7" w:rsidP="005647C3">
            <w:pPr>
              <w:spacing w:after="0"/>
              <w:ind w:hanging="8"/>
              <w:rPr>
                <w:rFonts w:ascii="Times New Roman" w:hAnsi="Times New Roman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Nº DA</w:t>
            </w:r>
            <w:r w:rsidR="00FF23C0" w:rsidRPr="00806B71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 SOLICITAÇ</w:t>
            </w:r>
            <w:r w:rsidR="00FF23C0" w:rsidRPr="00806B71">
              <w:rPr>
                <w:rFonts w:ascii="Times New Roman" w:hAnsi="Times New Roman"/>
                <w:b/>
                <w:sz w:val="20"/>
                <w:szCs w:val="20"/>
              </w:rPr>
              <w:t>ÕES</w:t>
            </w:r>
            <w:r w:rsidRPr="00806B71">
              <w:rPr>
                <w:rFonts w:ascii="Times New Roman" w:hAnsi="Times New Roman"/>
                <w:sz w:val="20"/>
                <w:szCs w:val="20"/>
              </w:rPr>
              <w:t>:</w:t>
            </w:r>
            <w:r w:rsidR="004E3A91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0FE4">
              <w:rPr>
                <w:rFonts w:ascii="Times New Roman" w:hAnsi="Times New Roman"/>
                <w:sz w:val="20"/>
                <w:szCs w:val="20"/>
              </w:rPr>
              <w:t>235/2026</w:t>
            </w:r>
          </w:p>
          <w:p w:rsidR="005647C3" w:rsidRDefault="005647C3" w:rsidP="002733F2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2A5C23">
              <w:rPr>
                <w:rFonts w:ascii="Times New Roman" w:hAnsi="Times New Roman"/>
                <w:b/>
                <w:sz w:val="24"/>
                <w:szCs w:val="24"/>
              </w:rPr>
              <w:t>DA CONTRATADA</w:t>
            </w:r>
            <w:r w:rsidRPr="002A5C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733F2">
              <w:rPr>
                <w:rFonts w:ascii="Times New Roman" w:hAnsi="Times New Roman"/>
                <w:sz w:val="24"/>
                <w:szCs w:val="24"/>
              </w:rPr>
              <w:t xml:space="preserve">SANTA MARIA MEDICAL-DISTRIBUIDORA DE MATERIAIS HOSPITALARES </w:t>
            </w:r>
            <w:proofErr w:type="gramStart"/>
            <w:r w:rsidR="002733F2">
              <w:rPr>
                <w:rFonts w:ascii="Times New Roman" w:hAnsi="Times New Roman"/>
                <w:sz w:val="24"/>
                <w:szCs w:val="24"/>
              </w:rPr>
              <w:t>LTDA,</w:t>
            </w:r>
            <w:proofErr w:type="gramEnd"/>
            <w:r w:rsidR="00441088">
              <w:rPr>
                <w:rFonts w:ascii="Times New Roman" w:hAnsi="Times New Roman"/>
                <w:sz w:val="20"/>
                <w:szCs w:val="20"/>
              </w:rPr>
              <w:t>CNPJ</w:t>
            </w:r>
            <w:r w:rsidR="002733F2">
              <w:rPr>
                <w:rFonts w:ascii="Times New Roman" w:hAnsi="Times New Roman"/>
                <w:sz w:val="20"/>
                <w:szCs w:val="20"/>
              </w:rPr>
              <w:t>:44.100.756/0001-88</w:t>
            </w:r>
            <w:r w:rsidR="007A432E">
              <w:rPr>
                <w:rFonts w:ascii="Times New Roman" w:hAnsi="Times New Roman"/>
                <w:sz w:val="20"/>
                <w:szCs w:val="20"/>
              </w:rPr>
              <w:t xml:space="preserve"> ITEM </w:t>
            </w:r>
            <w:r w:rsidR="00801893">
              <w:rPr>
                <w:rFonts w:ascii="Times New Roman" w:hAnsi="Times New Roman"/>
                <w:sz w:val="20"/>
                <w:szCs w:val="20"/>
              </w:rPr>
              <w:t>01,03,04,06 E 07</w:t>
            </w:r>
          </w:p>
          <w:p w:rsidR="002733F2" w:rsidRPr="002733F2" w:rsidRDefault="002733F2" w:rsidP="00801893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 PLUS COMERCIO DE ARTIGOS MÉDICOS LTDA-ME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CNPJ: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01.706.665/0001-88</w:t>
            </w:r>
            <w:r w:rsidR="007A432E">
              <w:rPr>
                <w:rFonts w:ascii="Times New Roman" w:hAnsi="Times New Roman"/>
                <w:sz w:val="20"/>
                <w:szCs w:val="20"/>
              </w:rPr>
              <w:t xml:space="preserve"> ITEM </w:t>
            </w:r>
            <w:r w:rsidR="00801893">
              <w:rPr>
                <w:rFonts w:ascii="Times New Roman" w:hAnsi="Times New Roman"/>
                <w:sz w:val="20"/>
                <w:szCs w:val="20"/>
              </w:rPr>
              <w:t>02 E 05</w:t>
            </w:r>
          </w:p>
        </w:tc>
      </w:tr>
      <w:tr w:rsidR="00CD4575" w:rsidRPr="00806B71" w:rsidTr="00DC12BB">
        <w:trPr>
          <w:trHeight w:val="247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806B71" w:rsidRDefault="00BA1798" w:rsidP="00567F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DO VALOR E DA FORMA DE</w:t>
            </w:r>
            <w:r w:rsidR="00046B2A"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 PAGAMENTO</w:t>
            </w:r>
          </w:p>
          <w:p w:rsidR="00F66A3B" w:rsidRDefault="00BA1798" w:rsidP="00F66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sz w:val="20"/>
                <w:szCs w:val="20"/>
              </w:rPr>
              <w:t>A</w:t>
            </w:r>
            <w:r w:rsidR="00757173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6B71">
              <w:rPr>
                <w:rFonts w:ascii="Times New Roman" w:hAnsi="Times New Roman"/>
                <w:sz w:val="20"/>
                <w:szCs w:val="20"/>
              </w:rPr>
              <w:t xml:space="preserve">presente </w:t>
            </w:r>
            <w:r w:rsidR="00800CA6" w:rsidRPr="00806B71">
              <w:rPr>
                <w:rFonts w:ascii="Times New Roman" w:hAnsi="Times New Roman"/>
                <w:sz w:val="20"/>
                <w:szCs w:val="20"/>
              </w:rPr>
              <w:t>aquisição</w:t>
            </w:r>
            <w:r w:rsidR="009946E1" w:rsidRPr="00806B71">
              <w:rPr>
                <w:rFonts w:ascii="Times New Roman" w:hAnsi="Times New Roman"/>
                <w:sz w:val="20"/>
                <w:szCs w:val="20"/>
              </w:rPr>
              <w:t xml:space="preserve"> importa no valor</w:t>
            </w:r>
            <w:r w:rsidR="0064577C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46E1" w:rsidRPr="00806B71">
              <w:rPr>
                <w:rFonts w:ascii="Times New Roman" w:hAnsi="Times New Roman"/>
                <w:sz w:val="20"/>
                <w:szCs w:val="20"/>
              </w:rPr>
              <w:t>t</w:t>
            </w:r>
            <w:r w:rsidR="006B309C" w:rsidRPr="00806B71">
              <w:rPr>
                <w:rFonts w:ascii="Times New Roman" w:hAnsi="Times New Roman"/>
                <w:sz w:val="20"/>
                <w:szCs w:val="20"/>
              </w:rPr>
              <w:t xml:space="preserve">otal </w:t>
            </w:r>
            <w:r w:rsidR="0064577C" w:rsidRPr="00806B71">
              <w:rPr>
                <w:rFonts w:ascii="Times New Roman" w:hAnsi="Times New Roman"/>
                <w:sz w:val="20"/>
                <w:szCs w:val="20"/>
              </w:rPr>
              <w:t>de R$</w:t>
            </w:r>
            <w:r w:rsidR="00243164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33F2">
              <w:rPr>
                <w:rFonts w:ascii="Times New Roman" w:hAnsi="Times New Roman"/>
                <w:sz w:val="20"/>
                <w:szCs w:val="20"/>
              </w:rPr>
              <w:t>10.730,00</w:t>
            </w:r>
            <w:r w:rsidR="00885701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6EA2" w:rsidRPr="00806B71">
              <w:rPr>
                <w:rFonts w:ascii="Times New Roman" w:hAnsi="Times New Roman"/>
                <w:sz w:val="20"/>
                <w:szCs w:val="20"/>
              </w:rPr>
              <w:t>(</w:t>
            </w:r>
            <w:r w:rsidR="002733F2">
              <w:rPr>
                <w:rFonts w:ascii="Times New Roman" w:hAnsi="Times New Roman"/>
                <w:sz w:val="20"/>
                <w:szCs w:val="20"/>
              </w:rPr>
              <w:t>dez mil setecentos e trinta reais</w:t>
            </w:r>
            <w:r w:rsidR="00A63320" w:rsidRPr="00806B71">
              <w:rPr>
                <w:rFonts w:ascii="Times New Roman" w:hAnsi="Times New Roman"/>
                <w:sz w:val="20"/>
                <w:szCs w:val="20"/>
              </w:rPr>
              <w:t>)</w:t>
            </w:r>
            <w:r w:rsidR="00DB59EB" w:rsidRPr="00806B71">
              <w:rPr>
                <w:rFonts w:ascii="Times New Roman" w:hAnsi="Times New Roman"/>
                <w:sz w:val="20"/>
                <w:szCs w:val="20"/>
              </w:rPr>
              <w:t xml:space="preserve">, o </w:t>
            </w:r>
            <w:r w:rsidR="009946E1" w:rsidRPr="00806B71">
              <w:rPr>
                <w:rFonts w:ascii="Times New Roman" w:hAnsi="Times New Roman"/>
                <w:sz w:val="20"/>
                <w:szCs w:val="20"/>
              </w:rPr>
              <w:t xml:space="preserve">pagamento será efetuado em até </w:t>
            </w:r>
            <w:r w:rsidR="00027A1D" w:rsidRPr="00806B71">
              <w:rPr>
                <w:rFonts w:ascii="Times New Roman" w:hAnsi="Times New Roman"/>
                <w:sz w:val="20"/>
                <w:szCs w:val="20"/>
              </w:rPr>
              <w:t>10</w:t>
            </w:r>
            <w:r w:rsidR="009946E1" w:rsidRPr="00806B7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027A1D" w:rsidRPr="00806B71">
              <w:rPr>
                <w:rFonts w:ascii="Times New Roman" w:hAnsi="Times New Roman"/>
                <w:sz w:val="20"/>
                <w:szCs w:val="20"/>
              </w:rPr>
              <w:t>dez</w:t>
            </w:r>
            <w:r w:rsidR="009946E1" w:rsidRPr="00806B71">
              <w:rPr>
                <w:rFonts w:ascii="Times New Roman" w:hAnsi="Times New Roman"/>
                <w:sz w:val="20"/>
                <w:szCs w:val="20"/>
              </w:rPr>
              <w:t xml:space="preserve">) dias úteis </w:t>
            </w:r>
            <w:r w:rsidR="00CE797F" w:rsidRPr="00806B71">
              <w:rPr>
                <w:rFonts w:ascii="Times New Roman" w:hAnsi="Times New Roman"/>
                <w:sz w:val="20"/>
                <w:szCs w:val="20"/>
              </w:rPr>
              <w:t>após a liquidação da nota fiscal</w:t>
            </w:r>
            <w:r w:rsidR="009946E1" w:rsidRPr="00806B71">
              <w:rPr>
                <w:rFonts w:ascii="Times New Roman" w:hAnsi="Times New Roman"/>
                <w:sz w:val="20"/>
                <w:szCs w:val="20"/>
              </w:rPr>
              <w:t>, através de depósito em conta bancária informada pelo contratado, podendo ser deduz</w:t>
            </w:r>
            <w:r w:rsidR="008E7ED6" w:rsidRPr="00806B71">
              <w:rPr>
                <w:rFonts w:ascii="Times New Roman" w:hAnsi="Times New Roman"/>
                <w:sz w:val="20"/>
                <w:szCs w:val="20"/>
              </w:rPr>
              <w:t>i</w:t>
            </w:r>
            <w:r w:rsidR="00DB59EB" w:rsidRPr="00806B71">
              <w:rPr>
                <w:rFonts w:ascii="Times New Roman" w:hAnsi="Times New Roman"/>
                <w:sz w:val="20"/>
                <w:szCs w:val="20"/>
              </w:rPr>
              <w:t>dos os devidos encargos legais.</w:t>
            </w:r>
            <w:r w:rsidR="00F66A3B" w:rsidRPr="00806B71">
              <w:rPr>
                <w:rFonts w:ascii="Times New Roman" w:hAnsi="Times New Roman"/>
                <w:sz w:val="20"/>
                <w:szCs w:val="20"/>
              </w:rPr>
              <w:t xml:space="preserve"> Sendo que a descriminação dos itens e seus valores unitários encontram-se descritas na tabela abaixo: </w:t>
            </w:r>
          </w:p>
          <w:tbl>
            <w:tblPr>
              <w:tblW w:w="10029" w:type="dxa"/>
              <w:tblInd w:w="93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35"/>
              <w:gridCol w:w="675"/>
              <w:gridCol w:w="4650"/>
              <w:gridCol w:w="992"/>
              <w:gridCol w:w="1559"/>
              <w:gridCol w:w="1418"/>
            </w:tblGrid>
            <w:tr w:rsidR="00745808" w:rsidRPr="0055438E" w:rsidTr="007A432E">
              <w:tc>
                <w:tcPr>
                  <w:tcW w:w="73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b/>
                      <w:kern w:val="1"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67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b/>
                      <w:kern w:val="1"/>
                      <w:sz w:val="16"/>
                      <w:szCs w:val="16"/>
                    </w:rPr>
                    <w:t>Un.</w:t>
                  </w:r>
                </w:p>
              </w:tc>
              <w:tc>
                <w:tcPr>
                  <w:tcW w:w="465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b/>
                      <w:kern w:val="1"/>
                      <w:sz w:val="16"/>
                      <w:szCs w:val="16"/>
                    </w:rPr>
                    <w:t>Especificação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b/>
                      <w:kern w:val="1"/>
                      <w:sz w:val="16"/>
                      <w:szCs w:val="16"/>
                    </w:rPr>
                    <w:t>Quant.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b/>
                      <w:spacing w:val="-2"/>
                      <w:sz w:val="16"/>
                      <w:szCs w:val="16"/>
                    </w:rPr>
                    <w:t>Valor</w:t>
                  </w:r>
                  <w:proofErr w:type="gramStart"/>
                  <w:r w:rsidRPr="0064471D">
                    <w:rPr>
                      <w:rFonts w:ascii="Times New Roman" w:hAnsi="Times New Roman"/>
                      <w:b/>
                      <w:spacing w:val="-2"/>
                      <w:sz w:val="16"/>
                      <w:szCs w:val="16"/>
                    </w:rPr>
                    <w:t xml:space="preserve">  </w:t>
                  </w:r>
                  <w:proofErr w:type="gramEnd"/>
                  <w:r w:rsidRPr="0064471D">
                    <w:rPr>
                      <w:rFonts w:ascii="Times New Roman" w:hAnsi="Times New Roman"/>
                      <w:b/>
                      <w:spacing w:val="-2"/>
                      <w:sz w:val="16"/>
                      <w:szCs w:val="16"/>
                    </w:rPr>
                    <w:t>Unitário de Referência</w:t>
                  </w:r>
                </w:p>
              </w:tc>
              <w:tc>
                <w:tcPr>
                  <w:tcW w:w="1418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b/>
                      <w:bCs/>
                      <w:kern w:val="1"/>
                      <w:sz w:val="16"/>
                      <w:szCs w:val="16"/>
                      <w:lang w:eastAsia="zh-CN" w:bidi="hi-IN"/>
                    </w:rPr>
                    <w:t>Valor Total de referencia R$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SERINGA DESCARTÁVEL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5ML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 LUER SLIP SEM AGULHA CARACTERÍSTICAS:DESENVOLVIDA PARA APLICAÇÃO DE MEDICAMENTOS PELAS VIAS HIPODÉRMICA, SUBCUTÂNEA, INTRAMUSCULAR E ENDOVENOSA, EM HOSPITAIS, CLÍNICAS, LABORATÓRIOS E FARMÁCIAS; ESTÉRIL; FABRICADA EM POLIPROPILENO INCOLOR; CORPO TRANSPARENTE PERMITE A VISUALIZAÇÃO DO NÍVEL DO MEDICAMENTO; SILICONADA; CILINDRO COM ANEL DE RETENÇÃO; ATÓXICA E APIROGÊNICA; DESCARTÁVEL E DE USO ÚNICO. COM DATA DE VALIDADE DE NO MÍNIMO 01 ANO APÓS DATA DE ENTREGA.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0,18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90,00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SOLUÇÃO FISIOLÓGICA 0,9 % FRASCO SISTEMA FECHADO PARA USO INTRAVENOSO 250 ML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CARACTERÍSTICAS: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O CLORETO DE SÓDIO 0,9% É UMA SOLUÇÃO INJETÁVEL, LÍMPIDA, ESTÉRIL E APIROGÊNICA. SOLUÇÃO ESTÉRIL E APIROGÊNICA; EMBALAGEM TRILAMINADA; TRANSPARENTE; DOIS BICOS IGUAIS PARA INTRODUÇÃO DO EQUIPO E DA AGULHA; LACRE PROTETOR; FRASCO DE POLIPROPILENO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TRANSPARENTE.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COMPOSIÇÃO: CLORETO DE SÓDIO, ÁGUA PARA INJETÁVEIS </w:t>
                  </w:r>
                  <w:proofErr w:type="spell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Q.S.P.</w:t>
                  </w:r>
                  <w:proofErr w:type="spell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 COM DATA DE VALIDADE DE NO MÍNIMO 01 ANO APÓS DATA DE ENTREGA.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4,40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1.320,00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SOLUÇÃO FISIOLÓGICA 0,9 % FRASCO SISTEMA FECHADO PARA USO INTRAVENOSO 1000 ML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CARACTERÍSTICAS: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O CLORETO DE SÓDIO 0,9% É UMA SOLUÇÃO INJETÁVEL, LÍMPIDA, ESTÉRIL E APIROGÊNICA. SOLUÇÃO ESTÉRIL E APIROGÊNICA; EMBALAGEM TRILAMINADA; TRANSPARENTE; DOIS BICOS IGUAIS PARA INTRODUÇÃO DO EQUIPO E DA AGULHA; LACRE PROTETOR; FRASCO DE POLIPROPILENO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TRANSPARENTE.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COMPOSIÇÃO: CLORETO DE SÓDIO, ÁGUA PARA INJETÁVEIS </w:t>
                  </w:r>
                  <w:proofErr w:type="spell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Q.S.P.</w:t>
                  </w:r>
                  <w:proofErr w:type="spell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 COM DATA DE VALIDADE DE NO MÍNIMO 01 ANO APÓS DATA DE </w:t>
                  </w: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lastRenderedPageBreak/>
                    <w:t>ENTREGA.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lastRenderedPageBreak/>
                    <w:t>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10,70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22587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5.</w:t>
                  </w:r>
                  <w:r w:rsidR="00722587"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350</w:t>
                  </w: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lastRenderedPageBreak/>
                    <w:t>4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SOLUÇÃO FISIOLÓGICA 0,9 % FRASCO SISTEMA FECHADO PARA USO INTRAVENOSO 500 ML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CARACTERÍSTICAS: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O CLORETO DE SÓDIO 0,9% É UMA SOLUÇÃO INJETÁVEL, LÍMPIDA, ESTÉRIL E APIROGÊNICA. SOLUÇÃO ESTÉRIL E APIROGÊNICA; EMBALAGEM TRILAMINADA; TRANSPARENTE; DOIS BICOS IGUAIS PARA INTRODUÇÃO DO EQUIPO E DA AGULHA; LACRE PROTETOR; FRASCO DE POLIPROPILENO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TRANSPARENTE.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COMPOSIÇÃO: CLORETO DE SÓDIO, ÁGUA PARA INJETÁVEIS </w:t>
                  </w:r>
                  <w:proofErr w:type="spell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Q.S.P.</w:t>
                  </w:r>
                  <w:proofErr w:type="spell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 COM DATA DE VALIDADE DE NO MÍNIMO 01 ANO APÓS DATA DE ENTREGA.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4,37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2.185,00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5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SOLUÇÃO FISIOLÓGICA 0,9% BOLSA SISTEMA FECHADO PARA USO INTRAVENOSO 100 ML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CARACTERÍSICAS: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O CLORETO DE SÓDIO 0,9% É UMA SOLUÇÃO INJETÁVEL, LÍMPIDA, ESTÉRIL E APIROGÊNICA. SOLUÇÃO ESTÉRIL E APIROGÊNICA; EMBALAGEM TRILAMINADA; TRANSPARENTE; DOIS BICOS IGUAIS PARA INTRODUÇÃO DO EQUIPO E DA AGULHA; LACRE PROTETOR; FRASCO DE POLIPROPILENO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TRANSPARENTE.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COMPOSIÇÃO: CLORETO DE SÓDIO, ÁGUA PARA INJETÁVEIS </w:t>
                  </w:r>
                  <w:proofErr w:type="spell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Q.S.P.</w:t>
                  </w:r>
                  <w:proofErr w:type="spell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 COM DATA DE VALIDADE DE NO MÍNIMO 01 ANO APÓS DATA DE ENTREGA.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3,70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1.110,00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6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DETERGENTE ENZIMÁTICO FRASCO DE 1 LITRO CARACTERÍSTICAS: DETERGENTE POLI-ENZIMÁTICO DESTINADO A LIMPEZA MANUAL, MECÂNICA OU ULTRASSÔNICA DO INSTRUMENTAL CIRÚRGICO METÁLICO, ENDOSCÓPIOS E VIDRARIA LABORATORIAL EM GERAL. COMPOSTO POR </w:t>
                  </w:r>
                  <w:proofErr w:type="gramStart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4</w:t>
                  </w:r>
                  <w:proofErr w:type="gramEnd"/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 xml:space="preserve"> ENZIMAS, AMILASE, PROTEASE, LIPASE E CARBOHIDRASE, CONFEREM GRANDE EFICIÊNCIA AO PRODUTO.PRODUTO COM VALIDADE DE NO MÍNIMO 1 ANO.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28,10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281,00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proofErr w:type="gramStart"/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7</w:t>
                  </w:r>
                  <w:proofErr w:type="gramEnd"/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hAnsi="Times New Roman"/>
                      <w:color w:val="0F172A"/>
                      <w:sz w:val="16"/>
                      <w:szCs w:val="16"/>
                      <w:shd w:val="clear" w:color="auto" w:fill="F2F6FB"/>
                    </w:rPr>
                    <w:t>LUVA NITRILICA AZUL SEM PÓ TAMANHO M CAIXA COM 100 UNIDADES CARACTERÍSTICAS: FABRICADA COM CORANTE FOTOSSENSIBILIZADOR COM AÇÃO ANTIMICROBIANA; LEVEMENTE TEXTURIZADA NAS PONTAS DOS DEDOS; POSSUI EFICIÊNCIA BACTERICIDA E VIRUCIDA; DESCARTÁVEL E DE USO ÚNICO; AMBIDESTRA; NÃO ESTÉRIL; SEM PÓ. MATERIAL: BORRACHA SINTÉTICA (NITRILO). COR: AZUL VIOLETA. REGISTRO NA ANVISA. COM DATA DE VALIDADE DE NO MÍNIMO 01 ANO APÓS DATA DE ENTREGA.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19,70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22587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394,00</w:t>
                  </w:r>
                </w:p>
              </w:tc>
            </w:tr>
            <w:tr w:rsidR="00745808" w:rsidRPr="0055438E" w:rsidTr="007A432E">
              <w:tc>
                <w:tcPr>
                  <w:tcW w:w="73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</w:pPr>
                </w:p>
              </w:tc>
              <w:tc>
                <w:tcPr>
                  <w:tcW w:w="4650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745808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TOTAL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745808" w:rsidRPr="0064471D" w:rsidRDefault="002733F2" w:rsidP="007A432E">
                  <w:pPr>
                    <w:suppressAutoHyphens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</w:pPr>
                  <w:r w:rsidRPr="0064471D">
                    <w:rPr>
                      <w:rFonts w:ascii="Times New Roman" w:eastAsia="Times New Roman" w:hAnsi="Times New Roman"/>
                      <w:kern w:val="1"/>
                      <w:sz w:val="16"/>
                      <w:szCs w:val="16"/>
                      <w:lang w:eastAsia="zh-CN" w:bidi="hi-IN"/>
                    </w:rPr>
                    <w:t>10.730,00</w:t>
                  </w:r>
                </w:p>
              </w:tc>
            </w:tr>
          </w:tbl>
          <w:p w:rsidR="000F0082" w:rsidRPr="00806B71" w:rsidRDefault="000F0082" w:rsidP="00446D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575" w:rsidRPr="00806B71" w:rsidTr="00DC12BB">
        <w:trPr>
          <w:trHeight w:val="247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806B71" w:rsidRDefault="00A07D1E" w:rsidP="00567FEF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DO FUNDAMENTO LEGAL</w:t>
            </w:r>
          </w:p>
          <w:p w:rsidR="000F0082" w:rsidRPr="00806B71" w:rsidRDefault="005647C3" w:rsidP="00EB4BF8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C23">
              <w:rPr>
                <w:rFonts w:ascii="Times New Roman" w:hAnsi="Times New Roman"/>
                <w:sz w:val="24"/>
                <w:szCs w:val="24"/>
              </w:rPr>
              <w:t>Art. 75</w:t>
            </w:r>
            <w:r>
              <w:rPr>
                <w:rFonts w:ascii="Times New Roman" w:hAnsi="Times New Roman"/>
                <w:sz w:val="24"/>
                <w:szCs w:val="24"/>
              </w:rPr>
              <w:t>, Inciso II</w:t>
            </w:r>
            <w:r w:rsidRPr="002A5C23">
              <w:rPr>
                <w:rFonts w:ascii="Times New Roman" w:hAnsi="Times New Roman"/>
                <w:sz w:val="24"/>
                <w:szCs w:val="24"/>
              </w:rPr>
              <w:t>, da Lei Federal nº 14.133 de 01 abril de 2021. PARECER JURÍDICO EM ANEXO</w:t>
            </w:r>
          </w:p>
        </w:tc>
      </w:tr>
      <w:tr w:rsidR="00BA1798" w:rsidRPr="00806B71" w:rsidTr="00DC12BB">
        <w:trPr>
          <w:trHeight w:val="552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2D30" w:rsidRPr="00806B71" w:rsidRDefault="00BA1798" w:rsidP="00BE2D30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DA JUSTIFICATIVA</w:t>
            </w:r>
          </w:p>
          <w:p w:rsidR="000032BB" w:rsidRPr="002025CA" w:rsidRDefault="00B635D8" w:rsidP="002025CA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25CA" w:rsidRPr="002025CA">
              <w:rPr>
                <w:rFonts w:ascii="Times New Roman" w:hAnsi="Times New Roman"/>
                <w:sz w:val="24"/>
                <w:szCs w:val="24"/>
              </w:rPr>
              <w:t xml:space="preserve">JUSTIFICA-SE A AQUISIÇÃO DE MATERIAIS HOSPITALARES E MATERIAIS DE PROTEÇÃO E SEGURANÇA DESTINADOS AO SETOR DE ENFERMAGEM DA UNIDADE BÁSICA DE SAÚDE, TENDO EM VISTA A NECESSIDADE DE GARANTIR A CONTINUIDADE E A QUALIDADE DOS </w:t>
            </w:r>
            <w:r w:rsidR="002025CA" w:rsidRPr="002025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ATENDIMENTOS PRESTADOS À </w:t>
            </w:r>
            <w:proofErr w:type="gramStart"/>
            <w:r w:rsidR="002025CA" w:rsidRPr="002025CA">
              <w:rPr>
                <w:rFonts w:ascii="Times New Roman" w:hAnsi="Times New Roman"/>
                <w:sz w:val="24"/>
                <w:szCs w:val="24"/>
              </w:rPr>
              <w:t>POPULAÇÃO.</w:t>
            </w:r>
            <w:proofErr w:type="gramEnd"/>
            <w:r w:rsidR="002025CA" w:rsidRPr="002025CA">
              <w:rPr>
                <w:rFonts w:ascii="Times New Roman" w:hAnsi="Times New Roman"/>
                <w:sz w:val="24"/>
                <w:szCs w:val="24"/>
              </w:rPr>
              <w:t xml:space="preserve">RESSALTA-SE QUE OS ITENS CONSTANTES NESTA REQUISIÇÃO NÃO FORAM CONTEMPLADOS NO ATUAL PROCESSO LICITATÓRIO DE REGISTRO DE PREÇOS VIGENTE, ENCONTRANDO-SE EM ANDAMENTO A REALIZAÇÃO DE NOVO PROCESSO DE REGISTRO DE PREÇOS PARA FUTURA AQUISIÇÃO DESTES MATERIAIS. ENTRETANTO, DEVIDO À ALTA DEMANDA DE UTILIZAÇÃO NO COTIDIANO DOS SERVIÇOS DE SAÚDE, O ESTOQUE DESTES ITENS ENCONTRA-SE ATUALMENTE ZERADO, O QUE PODE COMPROMETER DIRETAMENTE A REALIZAÇÃO DE PROCEDIMENTOS E ATENDIMENTOS PELA EQUIPE DE </w:t>
            </w:r>
            <w:proofErr w:type="gramStart"/>
            <w:r w:rsidR="002025CA" w:rsidRPr="002025CA">
              <w:rPr>
                <w:rFonts w:ascii="Times New Roman" w:hAnsi="Times New Roman"/>
                <w:sz w:val="24"/>
                <w:szCs w:val="24"/>
              </w:rPr>
              <w:t>ENFERMAGEM.</w:t>
            </w:r>
            <w:proofErr w:type="gramEnd"/>
            <w:r w:rsidR="002025CA" w:rsidRPr="002025CA">
              <w:rPr>
                <w:rFonts w:ascii="Times New Roman" w:hAnsi="Times New Roman"/>
                <w:sz w:val="24"/>
                <w:szCs w:val="24"/>
              </w:rPr>
              <w:t>DESTACA-SE QUE TAIS MATERIAIS SÃO ESSENCIAIS PARA A EXECUÇÃO SEGURA DE PROCEDIMENTOS ASSISTENCIAIS, ADMINISTRAÇÃO DE MEDICAMENTOS, HIGIENIZAÇÃO DE INSTRUMENTAIS E DEMAIS ATIVIDADES REALIZADAS NO ATENDIMENTO AOS USUÁRIOS DO SISTEMA ÚNICO DE SAÚDE (SUS).DIANTE DO EXPOSTO, PARA EVITAR PREJUÍZOS À ASSISTÊNCIA À SAÚDE DA POPULAÇÃO E GARANTIR A CONTINUIDADE DOS SERVIÇOS, FAZ-SE NECESSÁRIA A AQUISIÇÃO POR MEIO DE DISPENSA DE LICITAÇÃO EM CARÁTER EMERGENCIAL, ATÉ QUE O NOVO PROCESSO LICITATÓRIO DE REGISTRO DE PREÇOS SEJA CONCLUÍDO.</w:t>
            </w:r>
          </w:p>
        </w:tc>
      </w:tr>
      <w:tr w:rsidR="00334DEC" w:rsidRPr="00806B71" w:rsidTr="00DC12BB">
        <w:trPr>
          <w:trHeight w:val="144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1208" w:rsidRPr="00806B71" w:rsidRDefault="00334DEC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 RUBRICA ORÇAMENTÁRIA</w:t>
            </w:r>
          </w:p>
          <w:p w:rsidR="008F751F" w:rsidRPr="00806B71" w:rsidRDefault="00334DEC" w:rsidP="000F008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sz w:val="20"/>
                <w:szCs w:val="20"/>
              </w:rPr>
              <w:t>Os recursos correrão a conta das seguintes dotações orçamentárias</w:t>
            </w:r>
            <w:r w:rsidR="00C83336" w:rsidRPr="00806B71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638BD" w:rsidRPr="00806B71" w:rsidRDefault="008638BD" w:rsidP="000F008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590"/>
              <w:gridCol w:w="1938"/>
              <w:gridCol w:w="1560"/>
              <w:gridCol w:w="3685"/>
            </w:tblGrid>
            <w:tr w:rsidR="006561EF" w:rsidRPr="00806B71" w:rsidTr="006561EF">
              <w:tc>
                <w:tcPr>
                  <w:tcW w:w="2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6561EF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06B7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Projeto/Atividade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6561EF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06B7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6561EF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06B7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Despesa/Ano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6561EF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06B7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6561EF" w:rsidRPr="00806B71" w:rsidTr="008F2974">
              <w:trPr>
                <w:trHeight w:val="445"/>
              </w:trPr>
              <w:tc>
                <w:tcPr>
                  <w:tcW w:w="2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441088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2.011.33.90.30</w:t>
                  </w:r>
                  <w:r w:rsidR="00F14BAC" w:rsidRPr="00806B71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2025CA">
                    <w:rPr>
                      <w:rFonts w:ascii="Times New Roman" w:hAnsi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2025CA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2025CA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7502</w:t>
                  </w:r>
                  <w:r w:rsidR="006561EF" w:rsidRPr="00806B71">
                    <w:rPr>
                      <w:rFonts w:ascii="Times New Roman" w:hAnsi="Times New Roman"/>
                      <w:sz w:val="20"/>
                      <w:szCs w:val="20"/>
                    </w:rPr>
                    <w:t>/202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61EF" w:rsidRPr="00806B71" w:rsidRDefault="006561EF" w:rsidP="006561EF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06B71">
                    <w:rPr>
                      <w:rFonts w:ascii="Times New Roman" w:hAnsi="Times New Roman"/>
                      <w:sz w:val="20"/>
                      <w:szCs w:val="20"/>
                    </w:rPr>
                    <w:t>Manutenção e Investimentos das Atividades do Piso</w:t>
                  </w:r>
                  <w:r w:rsidR="005647C3">
                    <w:rPr>
                      <w:rFonts w:ascii="Times New Roman" w:hAnsi="Times New Roman"/>
                      <w:sz w:val="20"/>
                      <w:szCs w:val="20"/>
                    </w:rPr>
                    <w:t xml:space="preserve"> da Atenção Básica.</w:t>
                  </w:r>
                </w:p>
              </w:tc>
            </w:tr>
            <w:tr w:rsidR="002025CA" w:rsidRPr="00806B71" w:rsidTr="008F2974">
              <w:trPr>
                <w:trHeight w:val="445"/>
              </w:trPr>
              <w:tc>
                <w:tcPr>
                  <w:tcW w:w="2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25CA" w:rsidRDefault="002025CA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2.011.33.90.30</w:t>
                  </w:r>
                  <w:r w:rsidRPr="00806B71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25CA" w:rsidRDefault="002025CA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25CA" w:rsidRDefault="002025CA" w:rsidP="006561E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7502</w:t>
                  </w:r>
                  <w:r w:rsidRPr="00806B71">
                    <w:rPr>
                      <w:rFonts w:ascii="Times New Roman" w:hAnsi="Times New Roman"/>
                      <w:sz w:val="20"/>
                      <w:szCs w:val="20"/>
                    </w:rPr>
                    <w:t>/202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25CA" w:rsidRPr="00806B71" w:rsidRDefault="002025CA" w:rsidP="006561EF">
                  <w:pPr>
                    <w:spacing w:before="100" w:beforeAutospacing="1" w:after="100" w:afterAutospacing="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06B71">
                    <w:rPr>
                      <w:rFonts w:ascii="Times New Roman" w:hAnsi="Times New Roman"/>
                      <w:sz w:val="20"/>
                      <w:szCs w:val="20"/>
                    </w:rPr>
                    <w:t>Manutenção e Investimentos das Atividades do Piso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da Atenção Básica.</w:t>
                  </w:r>
                </w:p>
              </w:tc>
            </w:tr>
          </w:tbl>
          <w:p w:rsidR="000F0082" w:rsidRPr="00806B71" w:rsidRDefault="000F0082" w:rsidP="007949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1798" w:rsidRPr="00806B71" w:rsidTr="00DC12BB">
        <w:trPr>
          <w:trHeight w:val="144"/>
        </w:trPr>
        <w:tc>
          <w:tcPr>
            <w:tcW w:w="111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29E3" w:rsidRPr="00806B71" w:rsidRDefault="00327C84" w:rsidP="00B82DE4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DESPACHO FINAL</w:t>
            </w:r>
          </w:p>
          <w:p w:rsidR="00B82DE4" w:rsidRPr="00806B71" w:rsidRDefault="00B82DE4" w:rsidP="00B82DE4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4798" w:rsidRPr="00806B71" w:rsidRDefault="006E29E3" w:rsidP="00B82D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sz w:val="20"/>
                <w:szCs w:val="20"/>
              </w:rPr>
              <w:t>Em vista das justi</w:t>
            </w:r>
            <w:r w:rsidR="00E96612" w:rsidRPr="00806B71">
              <w:rPr>
                <w:rFonts w:ascii="Times New Roman" w:hAnsi="Times New Roman"/>
                <w:sz w:val="20"/>
                <w:szCs w:val="20"/>
              </w:rPr>
              <w:t xml:space="preserve">ficativas fundamentações </w:t>
            </w:r>
            <w:r w:rsidR="00553123" w:rsidRPr="00806B71">
              <w:rPr>
                <w:rFonts w:ascii="Times New Roman" w:hAnsi="Times New Roman"/>
                <w:sz w:val="20"/>
                <w:szCs w:val="20"/>
              </w:rPr>
              <w:t xml:space="preserve">conforme </w:t>
            </w:r>
            <w:r w:rsidR="00000928" w:rsidRPr="00806B71">
              <w:rPr>
                <w:rFonts w:ascii="Times New Roman" w:hAnsi="Times New Roman"/>
                <w:sz w:val="20"/>
                <w:szCs w:val="20"/>
              </w:rPr>
              <w:t xml:space="preserve">os termos do Parecer Jurídico </w:t>
            </w:r>
            <w:r w:rsidRPr="00806B71">
              <w:rPr>
                <w:rFonts w:ascii="Times New Roman" w:hAnsi="Times New Roman"/>
                <w:sz w:val="20"/>
                <w:szCs w:val="20"/>
              </w:rPr>
              <w:t>ex</w:t>
            </w:r>
            <w:r w:rsidR="009F3E6C" w:rsidRPr="00806B71">
              <w:rPr>
                <w:rFonts w:ascii="Times New Roman" w:hAnsi="Times New Roman"/>
                <w:sz w:val="20"/>
                <w:szCs w:val="20"/>
              </w:rPr>
              <w:t>pedido pe</w:t>
            </w:r>
            <w:r w:rsidR="006B611D" w:rsidRPr="00806B71">
              <w:rPr>
                <w:rFonts w:ascii="Times New Roman" w:hAnsi="Times New Roman"/>
                <w:sz w:val="20"/>
                <w:szCs w:val="20"/>
              </w:rPr>
              <w:t>lo Assessor</w:t>
            </w:r>
            <w:r w:rsidR="00793FDB" w:rsidRPr="00806B71">
              <w:rPr>
                <w:rFonts w:ascii="Times New Roman" w:hAnsi="Times New Roman"/>
                <w:sz w:val="20"/>
                <w:szCs w:val="20"/>
              </w:rPr>
              <w:t xml:space="preserve"> Jurídico</w:t>
            </w:r>
            <w:r w:rsidR="009F3E6C" w:rsidRPr="00806B71">
              <w:rPr>
                <w:rFonts w:ascii="Times New Roman" w:hAnsi="Times New Roman"/>
                <w:sz w:val="20"/>
                <w:szCs w:val="20"/>
              </w:rPr>
              <w:t>, com</w:t>
            </w:r>
            <w:r w:rsidR="00000928" w:rsidRPr="00806B71">
              <w:rPr>
                <w:rFonts w:ascii="Times New Roman" w:hAnsi="Times New Roman"/>
                <w:sz w:val="20"/>
                <w:szCs w:val="20"/>
              </w:rPr>
              <w:t xml:space="preserve"> fundamen</w:t>
            </w:r>
            <w:r w:rsidR="00493563" w:rsidRPr="00806B71">
              <w:rPr>
                <w:rFonts w:ascii="Times New Roman" w:hAnsi="Times New Roman"/>
                <w:sz w:val="20"/>
                <w:szCs w:val="20"/>
              </w:rPr>
              <w:t>tação legal no art. 75</w:t>
            </w:r>
            <w:r w:rsidR="009B1139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0103" w:rsidRPr="00806B71">
              <w:rPr>
                <w:rFonts w:ascii="Times New Roman" w:hAnsi="Times New Roman"/>
                <w:sz w:val="20"/>
                <w:szCs w:val="20"/>
              </w:rPr>
              <w:t>inciso</w:t>
            </w:r>
            <w:r w:rsidR="0016400B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611D" w:rsidRPr="00806B71">
              <w:rPr>
                <w:rFonts w:ascii="Times New Roman" w:hAnsi="Times New Roman"/>
                <w:sz w:val="20"/>
                <w:szCs w:val="20"/>
              </w:rPr>
              <w:t>VI</w:t>
            </w:r>
            <w:r w:rsidR="0076308C" w:rsidRPr="00806B71">
              <w:rPr>
                <w:rFonts w:ascii="Times New Roman" w:hAnsi="Times New Roman"/>
                <w:sz w:val="20"/>
                <w:szCs w:val="20"/>
              </w:rPr>
              <w:t>I</w:t>
            </w:r>
            <w:r w:rsidR="00C0306C" w:rsidRPr="00806B71">
              <w:rPr>
                <w:rFonts w:ascii="Times New Roman" w:hAnsi="Times New Roman"/>
                <w:sz w:val="20"/>
                <w:szCs w:val="20"/>
              </w:rPr>
              <w:t>I</w:t>
            </w:r>
            <w:r w:rsidR="00493563" w:rsidRPr="00806B71">
              <w:rPr>
                <w:rFonts w:ascii="Times New Roman" w:hAnsi="Times New Roman"/>
                <w:sz w:val="20"/>
                <w:szCs w:val="20"/>
              </w:rPr>
              <w:t>, da Lei 14.133 de 01 de abril de 2021,</w:t>
            </w:r>
            <w:r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06B71">
              <w:rPr>
                <w:rFonts w:ascii="Times New Roman" w:hAnsi="Times New Roman"/>
                <w:sz w:val="20"/>
                <w:szCs w:val="20"/>
              </w:rPr>
              <w:t>aprovo</w:t>
            </w:r>
            <w:proofErr w:type="gramEnd"/>
            <w:r w:rsidRPr="00806B71">
              <w:rPr>
                <w:rFonts w:ascii="Times New Roman" w:hAnsi="Times New Roman"/>
                <w:sz w:val="20"/>
                <w:szCs w:val="20"/>
              </w:rPr>
              <w:t xml:space="preserve"> a realização da despesa.</w:t>
            </w:r>
          </w:p>
          <w:p w:rsidR="00B82DE4" w:rsidRPr="00806B71" w:rsidRDefault="00B82DE4" w:rsidP="00806B7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471D" w:rsidRDefault="0064471D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471D" w:rsidRDefault="0064471D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471D" w:rsidRDefault="0064471D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471D" w:rsidRDefault="0064471D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471D" w:rsidRDefault="0064471D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471D" w:rsidRDefault="0064471D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E29E3" w:rsidRPr="00806B71" w:rsidRDefault="00493563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6B71">
              <w:rPr>
                <w:rFonts w:ascii="Times New Roman" w:hAnsi="Times New Roman"/>
                <w:b/>
                <w:sz w:val="20"/>
                <w:szCs w:val="20"/>
              </w:rPr>
              <w:t>JOÃO PAULO BELTRÃO</w:t>
            </w:r>
            <w:r w:rsidR="00D6454E" w:rsidRPr="00806B71">
              <w:rPr>
                <w:rFonts w:ascii="Times New Roman" w:hAnsi="Times New Roman"/>
                <w:b/>
                <w:sz w:val="20"/>
                <w:szCs w:val="20"/>
              </w:rPr>
              <w:t xml:space="preserve"> DOS SANTOS</w:t>
            </w:r>
          </w:p>
          <w:p w:rsidR="00A94798" w:rsidRPr="00806B71" w:rsidRDefault="008B667C" w:rsidP="00806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sz w:val="20"/>
                <w:szCs w:val="20"/>
              </w:rPr>
              <w:t>Prefeito</w:t>
            </w:r>
            <w:r w:rsidR="005D1E67" w:rsidRPr="00806B71">
              <w:rPr>
                <w:rFonts w:ascii="Times New Roman" w:hAnsi="Times New Roman"/>
                <w:sz w:val="20"/>
                <w:szCs w:val="20"/>
              </w:rPr>
              <w:t xml:space="preserve"> Municipal</w:t>
            </w:r>
          </w:p>
          <w:p w:rsidR="00A94798" w:rsidRPr="00806B71" w:rsidRDefault="00A94798" w:rsidP="001A3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0C4F" w:rsidRPr="00806B71" w:rsidRDefault="00E03398" w:rsidP="002D33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06B71">
              <w:rPr>
                <w:rFonts w:ascii="Times New Roman" w:hAnsi="Times New Roman"/>
                <w:sz w:val="20"/>
                <w:szCs w:val="20"/>
              </w:rPr>
              <w:t>Boa Vista do Cadeado R</w:t>
            </w:r>
            <w:r w:rsidR="00537DA4" w:rsidRPr="00806B71">
              <w:rPr>
                <w:rFonts w:ascii="Times New Roman" w:hAnsi="Times New Roman"/>
                <w:sz w:val="20"/>
                <w:szCs w:val="20"/>
              </w:rPr>
              <w:t>S,</w:t>
            </w:r>
            <w:r w:rsidR="0016400B" w:rsidRPr="00806B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3393">
              <w:rPr>
                <w:rFonts w:ascii="Times New Roman" w:hAnsi="Times New Roman"/>
                <w:sz w:val="20"/>
                <w:szCs w:val="20"/>
              </w:rPr>
              <w:t>30</w:t>
            </w:r>
            <w:r w:rsidR="00FC1200" w:rsidRPr="00806B71">
              <w:rPr>
                <w:rFonts w:ascii="Times New Roman" w:hAnsi="Times New Roman"/>
                <w:sz w:val="20"/>
                <w:szCs w:val="20"/>
              </w:rPr>
              <w:t xml:space="preserve"> d</w:t>
            </w:r>
            <w:r w:rsidR="007136DF" w:rsidRPr="00806B71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="002025CA">
              <w:rPr>
                <w:rFonts w:ascii="Times New Roman" w:hAnsi="Times New Roman"/>
                <w:sz w:val="20"/>
                <w:szCs w:val="20"/>
              </w:rPr>
              <w:t>março de 2026</w:t>
            </w:r>
            <w:r w:rsidR="00243449" w:rsidRPr="00806B7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F7A36" w:rsidRPr="00806B71" w:rsidRDefault="00BF7A36" w:rsidP="00FD3586">
      <w:pPr>
        <w:spacing w:after="0"/>
        <w:jc w:val="right"/>
        <w:rPr>
          <w:rFonts w:ascii="Times New Roman" w:hAnsi="Times New Roman"/>
          <w:color w:val="FF0000"/>
          <w:sz w:val="20"/>
          <w:szCs w:val="20"/>
        </w:rPr>
      </w:pPr>
    </w:p>
    <w:sectPr w:rsidR="00BF7A36" w:rsidRPr="00806B71" w:rsidSect="00E536F0">
      <w:headerReference w:type="default" r:id="rId8"/>
      <w:footerReference w:type="default" r:id="rId9"/>
      <w:pgSz w:w="12242" w:h="15842"/>
      <w:pgMar w:top="1134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32E" w:rsidRDefault="007A432E" w:rsidP="00CD4575">
      <w:pPr>
        <w:spacing w:after="0" w:line="240" w:lineRule="auto"/>
      </w:pPr>
      <w:r>
        <w:separator/>
      </w:r>
    </w:p>
  </w:endnote>
  <w:endnote w:type="continuationSeparator" w:id="1">
    <w:p w:rsidR="007A432E" w:rsidRDefault="007A432E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2E" w:rsidRDefault="000F5A24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A432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471D">
      <w:rPr>
        <w:rStyle w:val="Nmerodepgina"/>
        <w:noProof/>
      </w:rPr>
      <w:t>III</w:t>
    </w:r>
    <w:r>
      <w:rPr>
        <w:rStyle w:val="Nmerodepgina"/>
      </w:rPr>
      <w:fldChar w:fldCharType="end"/>
    </w:r>
  </w:p>
  <w:p w:rsidR="007A432E" w:rsidRDefault="007A432E">
    <w:pPr>
      <w:pStyle w:val="Rodap"/>
      <w:ind w:right="360"/>
    </w:pPr>
    <w:r>
      <w:t xml:space="preserve">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32E" w:rsidRDefault="007A432E" w:rsidP="00CD4575">
      <w:pPr>
        <w:spacing w:after="0" w:line="240" w:lineRule="auto"/>
      </w:pPr>
      <w:r>
        <w:separator/>
      </w:r>
    </w:p>
  </w:footnote>
  <w:footnote w:type="continuationSeparator" w:id="1">
    <w:p w:rsidR="007A432E" w:rsidRDefault="007A432E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2E" w:rsidRPr="00FB3081" w:rsidRDefault="007A432E" w:rsidP="00A63320">
    <w:pPr>
      <w:pStyle w:val="Cabealho"/>
      <w:jc w:val="center"/>
      <w:rPr>
        <w:b/>
        <w:color w:val="0000FF"/>
        <w:sz w:val="28"/>
      </w:rPr>
    </w:pPr>
    <w:r>
      <w:rPr>
        <w:b/>
        <w:noProof/>
        <w:color w:val="0000FF"/>
        <w:sz w:val="28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B3081">
      <w:rPr>
        <w:b/>
        <w:color w:val="0000FF"/>
        <w:sz w:val="28"/>
      </w:rPr>
      <w:t>Prefeitura Municipal Boa Vista do Cadeado</w:t>
    </w:r>
  </w:p>
  <w:p w:rsidR="007A432E" w:rsidRPr="00FB3081" w:rsidRDefault="007A432E" w:rsidP="00A63320">
    <w:pPr>
      <w:pStyle w:val="Cabealho"/>
      <w:jc w:val="center"/>
      <w:rPr>
        <w:sz w:val="28"/>
      </w:rPr>
    </w:pPr>
    <w:r w:rsidRPr="00FB3081">
      <w:rPr>
        <w:b/>
        <w:color w:val="0000FF"/>
        <w:sz w:val="28"/>
      </w:rPr>
      <w:t>Departamento de Licitações e Compras</w:t>
    </w:r>
  </w:p>
  <w:p w:rsidR="007A432E" w:rsidRPr="00FB3081" w:rsidRDefault="007A432E" w:rsidP="00A63320">
    <w:pPr>
      <w:pStyle w:val="Cabealho"/>
      <w:tabs>
        <w:tab w:val="left" w:pos="540"/>
      </w:tabs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Criação: Lei nº 10.739, de 16/04/1996 – DOE nº 73, de 17/04/1996</w:t>
    </w:r>
  </w:p>
  <w:p w:rsidR="007A432E" w:rsidRPr="00FB3081" w:rsidRDefault="007A432E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Av. Cinco Irmãos, n° 1130 - CEP 98118-000 - Fone: 055 3643 1014</w:t>
    </w:r>
  </w:p>
  <w:p w:rsidR="007A432E" w:rsidRDefault="007A432E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CNPJ: 04.216.132/0001-06</w:t>
    </w:r>
  </w:p>
  <w:p w:rsidR="007A432E" w:rsidRDefault="007A432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6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5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&#10;&#10;Item     Quantidade Unid Nome do Material&#10;   1        12,000 UN       SERVIÇOS PARA MANUTENÇÃO DE AUTOCLAVE                       "/>
    <w:docVar w:name="ItensLicitacaoPorLote" w:val=" "/>
    <w:docVar w:name="ItensVencedores" w:val="&#10; &#10; Fornecedor: 2919 - C.H. OLIVEIRA DO AMARAL &amp; CIA LTDA - ME&#10; &#10; Item     Quantidade Unid Nome do Material                                                     Preço Total&#10;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32BB"/>
    <w:rsid w:val="000065B8"/>
    <w:rsid w:val="0001115F"/>
    <w:rsid w:val="000122F9"/>
    <w:rsid w:val="00022C47"/>
    <w:rsid w:val="00027A1D"/>
    <w:rsid w:val="00027BD8"/>
    <w:rsid w:val="00027C6D"/>
    <w:rsid w:val="00036884"/>
    <w:rsid w:val="00037DE4"/>
    <w:rsid w:val="00046B2A"/>
    <w:rsid w:val="00054D10"/>
    <w:rsid w:val="00055EAD"/>
    <w:rsid w:val="000561F0"/>
    <w:rsid w:val="000614D1"/>
    <w:rsid w:val="000653BF"/>
    <w:rsid w:val="000659A8"/>
    <w:rsid w:val="00066D53"/>
    <w:rsid w:val="000733B5"/>
    <w:rsid w:val="0007362A"/>
    <w:rsid w:val="00075F0A"/>
    <w:rsid w:val="00077094"/>
    <w:rsid w:val="00080FE4"/>
    <w:rsid w:val="00084552"/>
    <w:rsid w:val="00086DBB"/>
    <w:rsid w:val="00092698"/>
    <w:rsid w:val="00094986"/>
    <w:rsid w:val="00095261"/>
    <w:rsid w:val="000969F4"/>
    <w:rsid w:val="000A0927"/>
    <w:rsid w:val="000A17E4"/>
    <w:rsid w:val="000B36D4"/>
    <w:rsid w:val="000B5121"/>
    <w:rsid w:val="000C15E7"/>
    <w:rsid w:val="000C5E5D"/>
    <w:rsid w:val="000D6C5F"/>
    <w:rsid w:val="000D776E"/>
    <w:rsid w:val="000D79B0"/>
    <w:rsid w:val="000E20CF"/>
    <w:rsid w:val="000E6F8C"/>
    <w:rsid w:val="000F0082"/>
    <w:rsid w:val="000F3CA6"/>
    <w:rsid w:val="000F5A24"/>
    <w:rsid w:val="001027F0"/>
    <w:rsid w:val="00104D8B"/>
    <w:rsid w:val="00105A31"/>
    <w:rsid w:val="00106B4A"/>
    <w:rsid w:val="00110CD4"/>
    <w:rsid w:val="00112132"/>
    <w:rsid w:val="00112E04"/>
    <w:rsid w:val="00116A43"/>
    <w:rsid w:val="001208CF"/>
    <w:rsid w:val="001212B9"/>
    <w:rsid w:val="00125642"/>
    <w:rsid w:val="001262DA"/>
    <w:rsid w:val="001263AA"/>
    <w:rsid w:val="00127B4E"/>
    <w:rsid w:val="00130078"/>
    <w:rsid w:val="00130388"/>
    <w:rsid w:val="00134A26"/>
    <w:rsid w:val="00137788"/>
    <w:rsid w:val="0014260B"/>
    <w:rsid w:val="00142B42"/>
    <w:rsid w:val="00142C82"/>
    <w:rsid w:val="0014741B"/>
    <w:rsid w:val="0015629E"/>
    <w:rsid w:val="00160CA3"/>
    <w:rsid w:val="0016400B"/>
    <w:rsid w:val="00173D55"/>
    <w:rsid w:val="00176D8B"/>
    <w:rsid w:val="001779B4"/>
    <w:rsid w:val="00177B0B"/>
    <w:rsid w:val="00183B16"/>
    <w:rsid w:val="001851C6"/>
    <w:rsid w:val="00192F05"/>
    <w:rsid w:val="00192FBA"/>
    <w:rsid w:val="001A35B0"/>
    <w:rsid w:val="001A4D9B"/>
    <w:rsid w:val="001A6D0E"/>
    <w:rsid w:val="001B1822"/>
    <w:rsid w:val="001B661C"/>
    <w:rsid w:val="001C1D9C"/>
    <w:rsid w:val="001C478D"/>
    <w:rsid w:val="001C610D"/>
    <w:rsid w:val="001D75DD"/>
    <w:rsid w:val="001E2AF5"/>
    <w:rsid w:val="001E3104"/>
    <w:rsid w:val="001E3AAF"/>
    <w:rsid w:val="001F144A"/>
    <w:rsid w:val="00200804"/>
    <w:rsid w:val="00201FEC"/>
    <w:rsid w:val="002025CA"/>
    <w:rsid w:val="00205FC8"/>
    <w:rsid w:val="00213404"/>
    <w:rsid w:val="002137A3"/>
    <w:rsid w:val="002149DD"/>
    <w:rsid w:val="00217ADF"/>
    <w:rsid w:val="00224B42"/>
    <w:rsid w:val="00224B59"/>
    <w:rsid w:val="002266A5"/>
    <w:rsid w:val="00226EBD"/>
    <w:rsid w:val="002275FD"/>
    <w:rsid w:val="00237C08"/>
    <w:rsid w:val="00240AA4"/>
    <w:rsid w:val="00242801"/>
    <w:rsid w:val="00243164"/>
    <w:rsid w:val="00243449"/>
    <w:rsid w:val="002477E2"/>
    <w:rsid w:val="00251AAE"/>
    <w:rsid w:val="00252AA9"/>
    <w:rsid w:val="00256E93"/>
    <w:rsid w:val="00261208"/>
    <w:rsid w:val="00264761"/>
    <w:rsid w:val="002733F2"/>
    <w:rsid w:val="00277284"/>
    <w:rsid w:val="00280CFA"/>
    <w:rsid w:val="0028313A"/>
    <w:rsid w:val="00283D50"/>
    <w:rsid w:val="002924AE"/>
    <w:rsid w:val="00294A40"/>
    <w:rsid w:val="002A052F"/>
    <w:rsid w:val="002A09F0"/>
    <w:rsid w:val="002A3499"/>
    <w:rsid w:val="002B2C80"/>
    <w:rsid w:val="002B3EC7"/>
    <w:rsid w:val="002B455B"/>
    <w:rsid w:val="002B602F"/>
    <w:rsid w:val="002C0222"/>
    <w:rsid w:val="002C0E30"/>
    <w:rsid w:val="002C35DD"/>
    <w:rsid w:val="002D1FD1"/>
    <w:rsid w:val="002D3393"/>
    <w:rsid w:val="002D7F82"/>
    <w:rsid w:val="002E00E3"/>
    <w:rsid w:val="002F1405"/>
    <w:rsid w:val="002F1816"/>
    <w:rsid w:val="002F4D3F"/>
    <w:rsid w:val="002F7DFB"/>
    <w:rsid w:val="00301F45"/>
    <w:rsid w:val="00302A39"/>
    <w:rsid w:val="00306B20"/>
    <w:rsid w:val="003076CE"/>
    <w:rsid w:val="0032211D"/>
    <w:rsid w:val="00323A28"/>
    <w:rsid w:val="0032484D"/>
    <w:rsid w:val="0032521D"/>
    <w:rsid w:val="003268FA"/>
    <w:rsid w:val="00327C84"/>
    <w:rsid w:val="00331AFD"/>
    <w:rsid w:val="00333FB0"/>
    <w:rsid w:val="00334DEC"/>
    <w:rsid w:val="003350A4"/>
    <w:rsid w:val="00335AA1"/>
    <w:rsid w:val="0034681D"/>
    <w:rsid w:val="00351B87"/>
    <w:rsid w:val="00351E58"/>
    <w:rsid w:val="00352C43"/>
    <w:rsid w:val="00360F01"/>
    <w:rsid w:val="00363B24"/>
    <w:rsid w:val="00366F47"/>
    <w:rsid w:val="00381F38"/>
    <w:rsid w:val="00382BB1"/>
    <w:rsid w:val="00385398"/>
    <w:rsid w:val="00387457"/>
    <w:rsid w:val="00393DCF"/>
    <w:rsid w:val="00394C6B"/>
    <w:rsid w:val="00395DE3"/>
    <w:rsid w:val="003A4ADB"/>
    <w:rsid w:val="003B2459"/>
    <w:rsid w:val="003B491F"/>
    <w:rsid w:val="003B4E1F"/>
    <w:rsid w:val="003B78ED"/>
    <w:rsid w:val="003B7CFE"/>
    <w:rsid w:val="003C4EEB"/>
    <w:rsid w:val="003C6E18"/>
    <w:rsid w:val="003D1D69"/>
    <w:rsid w:val="003E7904"/>
    <w:rsid w:val="003F0427"/>
    <w:rsid w:val="003F50DA"/>
    <w:rsid w:val="003F560C"/>
    <w:rsid w:val="003F725D"/>
    <w:rsid w:val="00403373"/>
    <w:rsid w:val="004041AB"/>
    <w:rsid w:val="00404A49"/>
    <w:rsid w:val="00405676"/>
    <w:rsid w:val="004078CD"/>
    <w:rsid w:val="004136E9"/>
    <w:rsid w:val="00414BCC"/>
    <w:rsid w:val="0042054E"/>
    <w:rsid w:val="00421936"/>
    <w:rsid w:val="00423E10"/>
    <w:rsid w:val="004314F0"/>
    <w:rsid w:val="00441088"/>
    <w:rsid w:val="00446DE7"/>
    <w:rsid w:val="00450B39"/>
    <w:rsid w:val="00451810"/>
    <w:rsid w:val="00452279"/>
    <w:rsid w:val="00452C03"/>
    <w:rsid w:val="00454119"/>
    <w:rsid w:val="00464BFB"/>
    <w:rsid w:val="004750BE"/>
    <w:rsid w:val="00477A16"/>
    <w:rsid w:val="004838B2"/>
    <w:rsid w:val="004911D1"/>
    <w:rsid w:val="004918C3"/>
    <w:rsid w:val="00492BAC"/>
    <w:rsid w:val="00493563"/>
    <w:rsid w:val="00495687"/>
    <w:rsid w:val="004958DD"/>
    <w:rsid w:val="00495F22"/>
    <w:rsid w:val="00496F57"/>
    <w:rsid w:val="004A0B7C"/>
    <w:rsid w:val="004A2897"/>
    <w:rsid w:val="004B1509"/>
    <w:rsid w:val="004B3A63"/>
    <w:rsid w:val="004B3AB7"/>
    <w:rsid w:val="004B4510"/>
    <w:rsid w:val="004B7104"/>
    <w:rsid w:val="004C1012"/>
    <w:rsid w:val="004C1056"/>
    <w:rsid w:val="004C4B43"/>
    <w:rsid w:val="004C628F"/>
    <w:rsid w:val="004C65CA"/>
    <w:rsid w:val="004D2114"/>
    <w:rsid w:val="004D42A2"/>
    <w:rsid w:val="004E3A91"/>
    <w:rsid w:val="004E46F0"/>
    <w:rsid w:val="004E50E7"/>
    <w:rsid w:val="004E5448"/>
    <w:rsid w:val="004E732F"/>
    <w:rsid w:val="004E7B15"/>
    <w:rsid w:val="004F4387"/>
    <w:rsid w:val="004F6C07"/>
    <w:rsid w:val="004F7729"/>
    <w:rsid w:val="005039A2"/>
    <w:rsid w:val="00511260"/>
    <w:rsid w:val="0051356F"/>
    <w:rsid w:val="0051474F"/>
    <w:rsid w:val="005156A4"/>
    <w:rsid w:val="005178E3"/>
    <w:rsid w:val="00520328"/>
    <w:rsid w:val="00520669"/>
    <w:rsid w:val="00527ACB"/>
    <w:rsid w:val="00531491"/>
    <w:rsid w:val="0053187E"/>
    <w:rsid w:val="0053789E"/>
    <w:rsid w:val="00537CF1"/>
    <w:rsid w:val="00537DA4"/>
    <w:rsid w:val="00537F67"/>
    <w:rsid w:val="00542A79"/>
    <w:rsid w:val="005511DB"/>
    <w:rsid w:val="00553123"/>
    <w:rsid w:val="00556C96"/>
    <w:rsid w:val="005647C3"/>
    <w:rsid w:val="00566FC2"/>
    <w:rsid w:val="00567FEF"/>
    <w:rsid w:val="00575065"/>
    <w:rsid w:val="005778B6"/>
    <w:rsid w:val="00582B25"/>
    <w:rsid w:val="005871DC"/>
    <w:rsid w:val="00597BA4"/>
    <w:rsid w:val="005B4F31"/>
    <w:rsid w:val="005B793A"/>
    <w:rsid w:val="005C0B2B"/>
    <w:rsid w:val="005C3E00"/>
    <w:rsid w:val="005C6A73"/>
    <w:rsid w:val="005C6E3A"/>
    <w:rsid w:val="005D1E67"/>
    <w:rsid w:val="005D1F77"/>
    <w:rsid w:val="005E507B"/>
    <w:rsid w:val="005E61A4"/>
    <w:rsid w:val="005F18BF"/>
    <w:rsid w:val="005F3F90"/>
    <w:rsid w:val="006019AD"/>
    <w:rsid w:val="00601F51"/>
    <w:rsid w:val="00603561"/>
    <w:rsid w:val="0060469D"/>
    <w:rsid w:val="00605497"/>
    <w:rsid w:val="00606D75"/>
    <w:rsid w:val="00606E91"/>
    <w:rsid w:val="00606EDC"/>
    <w:rsid w:val="00612939"/>
    <w:rsid w:val="00615706"/>
    <w:rsid w:val="00620E3D"/>
    <w:rsid w:val="00630B24"/>
    <w:rsid w:val="00630F59"/>
    <w:rsid w:val="00632D3F"/>
    <w:rsid w:val="00632E47"/>
    <w:rsid w:val="00637809"/>
    <w:rsid w:val="00642E21"/>
    <w:rsid w:val="00643677"/>
    <w:rsid w:val="0064471D"/>
    <w:rsid w:val="0064531B"/>
    <w:rsid w:val="0064577C"/>
    <w:rsid w:val="00645A14"/>
    <w:rsid w:val="00652B80"/>
    <w:rsid w:val="00652BFE"/>
    <w:rsid w:val="00652CB3"/>
    <w:rsid w:val="00653E0A"/>
    <w:rsid w:val="006560EB"/>
    <w:rsid w:val="006561EF"/>
    <w:rsid w:val="00661F63"/>
    <w:rsid w:val="00664689"/>
    <w:rsid w:val="0066485B"/>
    <w:rsid w:val="0066665F"/>
    <w:rsid w:val="00670D78"/>
    <w:rsid w:val="0067389A"/>
    <w:rsid w:val="00674280"/>
    <w:rsid w:val="00681D4D"/>
    <w:rsid w:val="0068389C"/>
    <w:rsid w:val="00683B3A"/>
    <w:rsid w:val="00686EB2"/>
    <w:rsid w:val="00686EDC"/>
    <w:rsid w:val="00687B88"/>
    <w:rsid w:val="006952DA"/>
    <w:rsid w:val="00696E4E"/>
    <w:rsid w:val="006B10C4"/>
    <w:rsid w:val="006B1839"/>
    <w:rsid w:val="006B309C"/>
    <w:rsid w:val="006B611D"/>
    <w:rsid w:val="006B7BE4"/>
    <w:rsid w:val="006C014E"/>
    <w:rsid w:val="006C3BDE"/>
    <w:rsid w:val="006C5470"/>
    <w:rsid w:val="006C555C"/>
    <w:rsid w:val="006D6060"/>
    <w:rsid w:val="006D65D9"/>
    <w:rsid w:val="006E29E3"/>
    <w:rsid w:val="006E6271"/>
    <w:rsid w:val="006E686F"/>
    <w:rsid w:val="006F399C"/>
    <w:rsid w:val="006F73F8"/>
    <w:rsid w:val="007136DF"/>
    <w:rsid w:val="00721B1D"/>
    <w:rsid w:val="00722587"/>
    <w:rsid w:val="00727218"/>
    <w:rsid w:val="00731351"/>
    <w:rsid w:val="00743ABC"/>
    <w:rsid w:val="00745808"/>
    <w:rsid w:val="00757173"/>
    <w:rsid w:val="0076010B"/>
    <w:rsid w:val="0076308C"/>
    <w:rsid w:val="0076580C"/>
    <w:rsid w:val="007662CE"/>
    <w:rsid w:val="007670F7"/>
    <w:rsid w:val="00770C4F"/>
    <w:rsid w:val="0078060D"/>
    <w:rsid w:val="00780D64"/>
    <w:rsid w:val="007827BA"/>
    <w:rsid w:val="00784A90"/>
    <w:rsid w:val="007917C6"/>
    <w:rsid w:val="00793FDB"/>
    <w:rsid w:val="007949F2"/>
    <w:rsid w:val="007A432E"/>
    <w:rsid w:val="007B4883"/>
    <w:rsid w:val="007D2569"/>
    <w:rsid w:val="007D576C"/>
    <w:rsid w:val="007E3022"/>
    <w:rsid w:val="007E417B"/>
    <w:rsid w:val="007E58EF"/>
    <w:rsid w:val="007E620F"/>
    <w:rsid w:val="007F0B27"/>
    <w:rsid w:val="007F0CD0"/>
    <w:rsid w:val="007F0FFD"/>
    <w:rsid w:val="007F5EE7"/>
    <w:rsid w:val="007F6808"/>
    <w:rsid w:val="007F698D"/>
    <w:rsid w:val="007F7C7E"/>
    <w:rsid w:val="00800CA6"/>
    <w:rsid w:val="00801893"/>
    <w:rsid w:val="00806B71"/>
    <w:rsid w:val="00810103"/>
    <w:rsid w:val="0081137D"/>
    <w:rsid w:val="0081264A"/>
    <w:rsid w:val="0081353D"/>
    <w:rsid w:val="00813830"/>
    <w:rsid w:val="00823FAB"/>
    <w:rsid w:val="008333FC"/>
    <w:rsid w:val="008338CA"/>
    <w:rsid w:val="008412D8"/>
    <w:rsid w:val="00847DF9"/>
    <w:rsid w:val="00851547"/>
    <w:rsid w:val="008638BD"/>
    <w:rsid w:val="0086621F"/>
    <w:rsid w:val="00866FBB"/>
    <w:rsid w:val="00867C00"/>
    <w:rsid w:val="00871F83"/>
    <w:rsid w:val="008738E9"/>
    <w:rsid w:val="00885701"/>
    <w:rsid w:val="008864E1"/>
    <w:rsid w:val="00892579"/>
    <w:rsid w:val="00893AAD"/>
    <w:rsid w:val="008967DA"/>
    <w:rsid w:val="008A1DE7"/>
    <w:rsid w:val="008A4450"/>
    <w:rsid w:val="008A4A65"/>
    <w:rsid w:val="008A4B81"/>
    <w:rsid w:val="008B010A"/>
    <w:rsid w:val="008B4E96"/>
    <w:rsid w:val="008B4EA7"/>
    <w:rsid w:val="008B560C"/>
    <w:rsid w:val="008B667C"/>
    <w:rsid w:val="008C5BB5"/>
    <w:rsid w:val="008E0AE1"/>
    <w:rsid w:val="008E13E9"/>
    <w:rsid w:val="008E15F5"/>
    <w:rsid w:val="008E5D08"/>
    <w:rsid w:val="008E7ED6"/>
    <w:rsid w:val="008F1701"/>
    <w:rsid w:val="008F2974"/>
    <w:rsid w:val="008F3222"/>
    <w:rsid w:val="008F371B"/>
    <w:rsid w:val="008F3858"/>
    <w:rsid w:val="008F3FC9"/>
    <w:rsid w:val="008F4D82"/>
    <w:rsid w:val="008F54DB"/>
    <w:rsid w:val="008F751F"/>
    <w:rsid w:val="00903876"/>
    <w:rsid w:val="00926EA2"/>
    <w:rsid w:val="0093195F"/>
    <w:rsid w:val="00931B31"/>
    <w:rsid w:val="009344BE"/>
    <w:rsid w:val="009447A2"/>
    <w:rsid w:val="00951219"/>
    <w:rsid w:val="009517D6"/>
    <w:rsid w:val="00953780"/>
    <w:rsid w:val="00953A49"/>
    <w:rsid w:val="009639B5"/>
    <w:rsid w:val="009709BF"/>
    <w:rsid w:val="00970DA9"/>
    <w:rsid w:val="00973721"/>
    <w:rsid w:val="00974A6F"/>
    <w:rsid w:val="00976754"/>
    <w:rsid w:val="00977523"/>
    <w:rsid w:val="00980243"/>
    <w:rsid w:val="00980729"/>
    <w:rsid w:val="009844AC"/>
    <w:rsid w:val="00987465"/>
    <w:rsid w:val="00993D38"/>
    <w:rsid w:val="009941C3"/>
    <w:rsid w:val="009946E1"/>
    <w:rsid w:val="0099627A"/>
    <w:rsid w:val="009A66B0"/>
    <w:rsid w:val="009B1139"/>
    <w:rsid w:val="009B1DF3"/>
    <w:rsid w:val="009B2764"/>
    <w:rsid w:val="009B7EC3"/>
    <w:rsid w:val="009C335A"/>
    <w:rsid w:val="009C453A"/>
    <w:rsid w:val="009C6D58"/>
    <w:rsid w:val="009C6D8F"/>
    <w:rsid w:val="009D19DE"/>
    <w:rsid w:val="009D2A79"/>
    <w:rsid w:val="009D45B4"/>
    <w:rsid w:val="009D6CA4"/>
    <w:rsid w:val="009E013C"/>
    <w:rsid w:val="009E21AD"/>
    <w:rsid w:val="009E4C6E"/>
    <w:rsid w:val="009E6337"/>
    <w:rsid w:val="009F010C"/>
    <w:rsid w:val="009F2636"/>
    <w:rsid w:val="009F3E6C"/>
    <w:rsid w:val="009F46CA"/>
    <w:rsid w:val="00A00233"/>
    <w:rsid w:val="00A040B4"/>
    <w:rsid w:val="00A04466"/>
    <w:rsid w:val="00A05460"/>
    <w:rsid w:val="00A07D1E"/>
    <w:rsid w:val="00A109AA"/>
    <w:rsid w:val="00A14A21"/>
    <w:rsid w:val="00A22741"/>
    <w:rsid w:val="00A24BCD"/>
    <w:rsid w:val="00A266B2"/>
    <w:rsid w:val="00A34238"/>
    <w:rsid w:val="00A34314"/>
    <w:rsid w:val="00A408B3"/>
    <w:rsid w:val="00A44305"/>
    <w:rsid w:val="00A51888"/>
    <w:rsid w:val="00A543E1"/>
    <w:rsid w:val="00A567D2"/>
    <w:rsid w:val="00A63320"/>
    <w:rsid w:val="00A7103D"/>
    <w:rsid w:val="00A73C5F"/>
    <w:rsid w:val="00A82611"/>
    <w:rsid w:val="00A835D3"/>
    <w:rsid w:val="00A84454"/>
    <w:rsid w:val="00A91CF1"/>
    <w:rsid w:val="00A931D7"/>
    <w:rsid w:val="00A94798"/>
    <w:rsid w:val="00A963DD"/>
    <w:rsid w:val="00AA5076"/>
    <w:rsid w:val="00AA6853"/>
    <w:rsid w:val="00AB2AB8"/>
    <w:rsid w:val="00AB724E"/>
    <w:rsid w:val="00AB75B5"/>
    <w:rsid w:val="00AC112A"/>
    <w:rsid w:val="00AD2241"/>
    <w:rsid w:val="00AD7A80"/>
    <w:rsid w:val="00AE19F8"/>
    <w:rsid w:val="00AE1B83"/>
    <w:rsid w:val="00AF2411"/>
    <w:rsid w:val="00AF2896"/>
    <w:rsid w:val="00AF38C8"/>
    <w:rsid w:val="00B03112"/>
    <w:rsid w:val="00B055B1"/>
    <w:rsid w:val="00B10BC2"/>
    <w:rsid w:val="00B140BF"/>
    <w:rsid w:val="00B14CEB"/>
    <w:rsid w:val="00B3162B"/>
    <w:rsid w:val="00B3237A"/>
    <w:rsid w:val="00B349DF"/>
    <w:rsid w:val="00B35EBB"/>
    <w:rsid w:val="00B46E06"/>
    <w:rsid w:val="00B47020"/>
    <w:rsid w:val="00B52158"/>
    <w:rsid w:val="00B5424A"/>
    <w:rsid w:val="00B557B1"/>
    <w:rsid w:val="00B565F0"/>
    <w:rsid w:val="00B6007E"/>
    <w:rsid w:val="00B635D8"/>
    <w:rsid w:val="00B654E0"/>
    <w:rsid w:val="00B66A8A"/>
    <w:rsid w:val="00B67115"/>
    <w:rsid w:val="00B67E92"/>
    <w:rsid w:val="00B76786"/>
    <w:rsid w:val="00B768D8"/>
    <w:rsid w:val="00B8042C"/>
    <w:rsid w:val="00B82DE4"/>
    <w:rsid w:val="00B8477B"/>
    <w:rsid w:val="00B8607D"/>
    <w:rsid w:val="00B87AD6"/>
    <w:rsid w:val="00B919B8"/>
    <w:rsid w:val="00B91D41"/>
    <w:rsid w:val="00B93A21"/>
    <w:rsid w:val="00B95AF1"/>
    <w:rsid w:val="00BA1798"/>
    <w:rsid w:val="00BA654C"/>
    <w:rsid w:val="00BB1D7C"/>
    <w:rsid w:val="00BB36EB"/>
    <w:rsid w:val="00BD08EC"/>
    <w:rsid w:val="00BD4719"/>
    <w:rsid w:val="00BD62B0"/>
    <w:rsid w:val="00BD76EB"/>
    <w:rsid w:val="00BE1E4E"/>
    <w:rsid w:val="00BE2D30"/>
    <w:rsid w:val="00BE3636"/>
    <w:rsid w:val="00BE5DB0"/>
    <w:rsid w:val="00BE66BF"/>
    <w:rsid w:val="00BE69F5"/>
    <w:rsid w:val="00BF05D3"/>
    <w:rsid w:val="00BF7A36"/>
    <w:rsid w:val="00C0306C"/>
    <w:rsid w:val="00C05744"/>
    <w:rsid w:val="00C078FD"/>
    <w:rsid w:val="00C118B5"/>
    <w:rsid w:val="00C13F56"/>
    <w:rsid w:val="00C24B41"/>
    <w:rsid w:val="00C24D18"/>
    <w:rsid w:val="00C31978"/>
    <w:rsid w:val="00C32084"/>
    <w:rsid w:val="00C3209C"/>
    <w:rsid w:val="00C352D4"/>
    <w:rsid w:val="00C36F1C"/>
    <w:rsid w:val="00C45D46"/>
    <w:rsid w:val="00C5329A"/>
    <w:rsid w:val="00C54536"/>
    <w:rsid w:val="00C54AF2"/>
    <w:rsid w:val="00C631C0"/>
    <w:rsid w:val="00C6391A"/>
    <w:rsid w:val="00C74A69"/>
    <w:rsid w:val="00C80741"/>
    <w:rsid w:val="00C83336"/>
    <w:rsid w:val="00C849A6"/>
    <w:rsid w:val="00C868BA"/>
    <w:rsid w:val="00C9045C"/>
    <w:rsid w:val="00C92A33"/>
    <w:rsid w:val="00C941B3"/>
    <w:rsid w:val="00C94E25"/>
    <w:rsid w:val="00C951D6"/>
    <w:rsid w:val="00C96A35"/>
    <w:rsid w:val="00C9724D"/>
    <w:rsid w:val="00CA58BD"/>
    <w:rsid w:val="00CB059A"/>
    <w:rsid w:val="00CB05BD"/>
    <w:rsid w:val="00CB7524"/>
    <w:rsid w:val="00CC0C70"/>
    <w:rsid w:val="00CC5633"/>
    <w:rsid w:val="00CD31F6"/>
    <w:rsid w:val="00CD4575"/>
    <w:rsid w:val="00CD6AB8"/>
    <w:rsid w:val="00CD6E6B"/>
    <w:rsid w:val="00CD7F86"/>
    <w:rsid w:val="00CE4744"/>
    <w:rsid w:val="00CE797F"/>
    <w:rsid w:val="00CF3916"/>
    <w:rsid w:val="00CF5283"/>
    <w:rsid w:val="00CF6A83"/>
    <w:rsid w:val="00D00E4E"/>
    <w:rsid w:val="00D058C0"/>
    <w:rsid w:val="00D1032D"/>
    <w:rsid w:val="00D1523B"/>
    <w:rsid w:val="00D27A59"/>
    <w:rsid w:val="00D3437E"/>
    <w:rsid w:val="00D35A87"/>
    <w:rsid w:val="00D41545"/>
    <w:rsid w:val="00D5257B"/>
    <w:rsid w:val="00D53CD3"/>
    <w:rsid w:val="00D5602E"/>
    <w:rsid w:val="00D60235"/>
    <w:rsid w:val="00D60D5C"/>
    <w:rsid w:val="00D6226D"/>
    <w:rsid w:val="00D6454E"/>
    <w:rsid w:val="00D66273"/>
    <w:rsid w:val="00D7074C"/>
    <w:rsid w:val="00D76521"/>
    <w:rsid w:val="00D77658"/>
    <w:rsid w:val="00D875BC"/>
    <w:rsid w:val="00D90454"/>
    <w:rsid w:val="00D9558D"/>
    <w:rsid w:val="00DA1143"/>
    <w:rsid w:val="00DA48DF"/>
    <w:rsid w:val="00DB4760"/>
    <w:rsid w:val="00DB59EB"/>
    <w:rsid w:val="00DC12BB"/>
    <w:rsid w:val="00DC1C1E"/>
    <w:rsid w:val="00DC3178"/>
    <w:rsid w:val="00DD4254"/>
    <w:rsid w:val="00DD7D11"/>
    <w:rsid w:val="00DE27D7"/>
    <w:rsid w:val="00DE3C2A"/>
    <w:rsid w:val="00DF0C82"/>
    <w:rsid w:val="00DF2C9A"/>
    <w:rsid w:val="00DF2F76"/>
    <w:rsid w:val="00DF599C"/>
    <w:rsid w:val="00DF748C"/>
    <w:rsid w:val="00E03398"/>
    <w:rsid w:val="00E03905"/>
    <w:rsid w:val="00E04F82"/>
    <w:rsid w:val="00E06CC4"/>
    <w:rsid w:val="00E142A0"/>
    <w:rsid w:val="00E159B7"/>
    <w:rsid w:val="00E20A72"/>
    <w:rsid w:val="00E26EEF"/>
    <w:rsid w:val="00E30AAA"/>
    <w:rsid w:val="00E34AD5"/>
    <w:rsid w:val="00E34DC4"/>
    <w:rsid w:val="00E35B5C"/>
    <w:rsid w:val="00E35F62"/>
    <w:rsid w:val="00E41171"/>
    <w:rsid w:val="00E41C84"/>
    <w:rsid w:val="00E536F0"/>
    <w:rsid w:val="00E54DD0"/>
    <w:rsid w:val="00E57CDB"/>
    <w:rsid w:val="00E60B54"/>
    <w:rsid w:val="00E60C87"/>
    <w:rsid w:val="00E614BB"/>
    <w:rsid w:val="00E63804"/>
    <w:rsid w:val="00E702D7"/>
    <w:rsid w:val="00E7206A"/>
    <w:rsid w:val="00E72164"/>
    <w:rsid w:val="00E73BB0"/>
    <w:rsid w:val="00E76C80"/>
    <w:rsid w:val="00E779AA"/>
    <w:rsid w:val="00E858F3"/>
    <w:rsid w:val="00E925D4"/>
    <w:rsid w:val="00E962F5"/>
    <w:rsid w:val="00E96612"/>
    <w:rsid w:val="00EA0BB7"/>
    <w:rsid w:val="00EA42C0"/>
    <w:rsid w:val="00EA56D0"/>
    <w:rsid w:val="00EB35CF"/>
    <w:rsid w:val="00EB4BF8"/>
    <w:rsid w:val="00EC17A4"/>
    <w:rsid w:val="00EC670C"/>
    <w:rsid w:val="00EC7A71"/>
    <w:rsid w:val="00ED3FD2"/>
    <w:rsid w:val="00ED40BC"/>
    <w:rsid w:val="00ED5ACB"/>
    <w:rsid w:val="00EE2D52"/>
    <w:rsid w:val="00EE6E9F"/>
    <w:rsid w:val="00EF53C5"/>
    <w:rsid w:val="00EF7EC7"/>
    <w:rsid w:val="00F027DC"/>
    <w:rsid w:val="00F03499"/>
    <w:rsid w:val="00F05298"/>
    <w:rsid w:val="00F111BC"/>
    <w:rsid w:val="00F11EC0"/>
    <w:rsid w:val="00F13FBA"/>
    <w:rsid w:val="00F14BAC"/>
    <w:rsid w:val="00F1571D"/>
    <w:rsid w:val="00F21EEE"/>
    <w:rsid w:val="00F25597"/>
    <w:rsid w:val="00F27060"/>
    <w:rsid w:val="00F271E3"/>
    <w:rsid w:val="00F330D5"/>
    <w:rsid w:val="00F3534F"/>
    <w:rsid w:val="00F36B01"/>
    <w:rsid w:val="00F4020A"/>
    <w:rsid w:val="00F40628"/>
    <w:rsid w:val="00F43B02"/>
    <w:rsid w:val="00F506C5"/>
    <w:rsid w:val="00F66A3B"/>
    <w:rsid w:val="00F70AAD"/>
    <w:rsid w:val="00F8188B"/>
    <w:rsid w:val="00F83A0D"/>
    <w:rsid w:val="00F83DC2"/>
    <w:rsid w:val="00F87C1C"/>
    <w:rsid w:val="00F91234"/>
    <w:rsid w:val="00F9744D"/>
    <w:rsid w:val="00FA0675"/>
    <w:rsid w:val="00FB1D5B"/>
    <w:rsid w:val="00FB580D"/>
    <w:rsid w:val="00FB77D7"/>
    <w:rsid w:val="00FC1200"/>
    <w:rsid w:val="00FC5486"/>
    <w:rsid w:val="00FC7466"/>
    <w:rsid w:val="00FD3586"/>
    <w:rsid w:val="00FD38D9"/>
    <w:rsid w:val="00FD60DC"/>
    <w:rsid w:val="00FD6E78"/>
    <w:rsid w:val="00FD79B9"/>
    <w:rsid w:val="00FD7D83"/>
    <w:rsid w:val="00FE0DD4"/>
    <w:rsid w:val="00FE4BDE"/>
    <w:rsid w:val="00FE76A3"/>
    <w:rsid w:val="00FF05DB"/>
    <w:rsid w:val="00FF23C0"/>
    <w:rsid w:val="00FF5010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qFormat/>
    <w:rsid w:val="00527ACB"/>
    <w:rPr>
      <w:sz w:val="22"/>
      <w:szCs w:val="22"/>
      <w:lang w:eastAsia="en-US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2025CA"/>
    <w:pPr>
      <w:keepLines/>
      <w:tabs>
        <w:tab w:val="left" w:pos="426"/>
        <w:tab w:val="left" w:pos="567"/>
      </w:tabs>
      <w:spacing w:before="240" w:after="120" w:line="276" w:lineRule="auto"/>
      <w:jc w:val="both"/>
    </w:pPr>
    <w:rPr>
      <w:bCs/>
      <w:spacing w:val="-2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2025CA"/>
    <w:rPr>
      <w:rFonts w:ascii="Times New Roman" w:eastAsia="Times New Roman" w:hAnsi="Times New Roman"/>
      <w:bCs/>
      <w:spacing w:val="-2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647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FF7FC7"/>
    <w:pPr>
      <w:spacing w:after="0" w:line="240" w:lineRule="auto"/>
      <w:ind w:left="720"/>
      <w:contextualSpacing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FF7FC7"/>
    <w:rPr>
      <w:rFonts w:ascii="Ecofont_Spranq_eco_Sans" w:eastAsia="Times New Roman" w:hAnsi="Ecofont_Spranq_eco_Sans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04E06-88D7-46ED-B994-CC32F070F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1027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pbvc</dc:creator>
  <cp:keywords/>
  <dc:description/>
  <cp:lastModifiedBy>AGRICULTURA</cp:lastModifiedBy>
  <cp:revision>13</cp:revision>
  <cp:lastPrinted>2022-10-14T17:25:00Z</cp:lastPrinted>
  <dcterms:created xsi:type="dcterms:W3CDTF">2025-07-15T18:10:00Z</dcterms:created>
  <dcterms:modified xsi:type="dcterms:W3CDTF">2026-03-30T16:19:00Z</dcterms:modified>
</cp:coreProperties>
</file>