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C36807">
        <w:rPr>
          <w:rFonts w:ascii="Times New Roman" w:hAnsi="Times New Roman"/>
          <w:b/>
          <w:sz w:val="20"/>
          <w:szCs w:val="20"/>
        </w:rPr>
        <w:t>46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p w:rsidR="00926EA2" w:rsidRPr="00537238" w:rsidRDefault="00C36807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>
        <w:rPr>
          <w:rFonts w:ascii="Times New Roman" w:hAnsi="Times New Roman"/>
          <w:b/>
          <w:sz w:val="20"/>
          <w:szCs w:val="20"/>
        </w:rPr>
        <w:t>145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tbl>
      <w:tblPr>
        <w:tblW w:w="10490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021"/>
      </w:tblGrid>
      <w:tr w:rsidR="00B768D8" w:rsidRPr="00537238" w:rsidTr="0001684F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Start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01684F">
        <w:trPr>
          <w:trHeight w:val="552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F25" w:rsidRDefault="00A07D1E" w:rsidP="00310E52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pacing w:val="-2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046BB9" w:rsidRPr="00827274" w:rsidRDefault="00706A50" w:rsidP="00827274">
            <w:pPr>
              <w:rPr>
                <w:rFonts w:ascii="Times New Roman" w:eastAsia="Cambria" w:hAnsi="Times New Roman"/>
                <w:lang w:val="pt-PT"/>
              </w:rPr>
            </w:pPr>
            <w:r>
              <w:rPr>
                <w:rFonts w:ascii="Times New Roman" w:eastAsia="Cambria" w:hAnsi="Times New Roman"/>
                <w:lang w:val="pt-PT"/>
              </w:rPr>
              <w:t>A</w:t>
            </w:r>
            <w:r w:rsidRPr="00F77391">
              <w:rPr>
                <w:rFonts w:ascii="Times New Roman" w:eastAsia="Cambria" w:hAnsi="Times New Roman"/>
                <w:lang w:val="pt-PT"/>
              </w:rPr>
              <w:t>QUISIÇÃO DE SERVIÇO</w:t>
            </w:r>
            <w:r>
              <w:rPr>
                <w:rFonts w:ascii="Times New Roman" w:eastAsia="Cambria" w:hAnsi="Times New Roman"/>
                <w:lang w:val="pt-PT"/>
              </w:rPr>
              <w:t>SDE DECORAÇÃO PARA O BAILE DE ANIVERSÁRIO DO MUNICÍPIO QUE CORRERÁ NO DIA 24 DE ABRIL DE 2026, NO PAVILHÃO CENTRO CULTURAL FIRMINO VEIGA, NA COMUNIDADE COQUEIRO DO MUNICÍPIO.</w:t>
            </w:r>
          </w:p>
        </w:tc>
      </w:tr>
      <w:tr w:rsidR="00CD4575" w:rsidRPr="00537238" w:rsidTr="0001684F">
        <w:trPr>
          <w:trHeight w:val="70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>nicipal de Educação, Cultura, Esporte e Lazer</w:t>
            </w:r>
          </w:p>
          <w:p w:rsidR="000F0082" w:rsidRPr="00537238" w:rsidRDefault="00EA0BB7" w:rsidP="00873F25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706A50">
              <w:rPr>
                <w:rFonts w:ascii="Times New Roman" w:hAnsi="Times New Roman"/>
                <w:sz w:val="20"/>
                <w:szCs w:val="20"/>
              </w:rPr>
              <w:t>462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/</w:t>
            </w:r>
            <w:r w:rsidR="000E7E4F">
              <w:rPr>
                <w:rFonts w:ascii="Times New Roman" w:hAnsi="Times New Roman"/>
                <w:sz w:val="20"/>
                <w:szCs w:val="20"/>
              </w:rPr>
              <w:t>202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4575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B69FE" w:rsidRDefault="007B69FE" w:rsidP="007B69FE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TULIPA FLORES, EVENTOS E DECORAÇÕES LTDA</w:t>
            </w:r>
          </w:p>
          <w:p w:rsidR="0090459B" w:rsidRPr="00537238" w:rsidRDefault="007B69FE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CNPJ: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10.277.087/0001-00 </w:t>
            </w: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01684F">
        <w:trPr>
          <w:trHeight w:val="24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>de R$</w:t>
            </w:r>
            <w:r w:rsidR="00455182" w:rsidRPr="00C36807">
              <w:rPr>
                <w:rFonts w:ascii="Times New Roman" w:hAnsi="Times New Roman"/>
                <w:sz w:val="20"/>
                <w:szCs w:val="20"/>
              </w:rPr>
              <w:t>12</w:t>
            </w:r>
            <w:r w:rsidR="0074647C" w:rsidRPr="00C36807">
              <w:rPr>
                <w:rFonts w:ascii="Times New Roman" w:hAnsi="Times New Roman"/>
                <w:sz w:val="20"/>
                <w:szCs w:val="20"/>
              </w:rPr>
              <w:t>.000,00</w:t>
            </w:r>
            <w:r w:rsidRPr="00C3680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55182" w:rsidRPr="00C36807">
              <w:rPr>
                <w:rFonts w:ascii="Times New Roman" w:hAnsi="Times New Roman"/>
                <w:sz w:val="20"/>
                <w:szCs w:val="20"/>
              </w:rPr>
              <w:t>doze</w:t>
            </w:r>
            <w:r w:rsidR="0074647C">
              <w:rPr>
                <w:rFonts w:ascii="Times New Roman" w:hAnsi="Times New Roman"/>
                <w:sz w:val="20"/>
                <w:szCs w:val="20"/>
              </w:rPr>
              <w:t xml:space="preserve"> mil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r w:rsidR="00942DA1" w:rsidRPr="00537238">
              <w:rPr>
                <w:rFonts w:ascii="Times New Roman" w:hAnsi="Times New Roman"/>
                <w:sz w:val="20"/>
                <w:szCs w:val="20"/>
              </w:rPr>
              <w:t>)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44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59"/>
              <w:gridCol w:w="772"/>
              <w:gridCol w:w="562"/>
              <w:gridCol w:w="4873"/>
              <w:gridCol w:w="1288"/>
              <w:gridCol w:w="1045"/>
            </w:tblGrid>
            <w:tr w:rsidR="00BA7EEE" w:rsidTr="00706A50">
              <w:trPr>
                <w:trHeight w:val="625"/>
              </w:trPr>
              <w:tc>
                <w:tcPr>
                  <w:tcW w:w="307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Item</w:t>
                  </w:r>
                </w:p>
              </w:tc>
              <w:tc>
                <w:tcPr>
                  <w:tcW w:w="424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Quant.</w:t>
                  </w:r>
                </w:p>
              </w:tc>
              <w:tc>
                <w:tcPr>
                  <w:tcW w:w="309" w:type="pct"/>
                  <w:shd w:val="clear" w:color="auto" w:fill="DDDDDD"/>
                </w:tcPr>
                <w:p w:rsidR="00BA7EEE" w:rsidRPr="0084080F" w:rsidRDefault="00BA7EEE" w:rsidP="00BA7EEE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4"/>
                      <w:szCs w:val="4"/>
                    </w:rPr>
                  </w:pPr>
                  <w:r>
                    <w:rPr>
                      <w:b/>
                      <w:spacing w:val="-4"/>
                    </w:rPr>
                    <w:t>Unid.</w:t>
                  </w:r>
                </w:p>
                <w:p w:rsidR="00BA7EEE" w:rsidRDefault="00BA7EEE" w:rsidP="00BA7EEE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78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Especificação</w:t>
                  </w:r>
                </w:p>
              </w:tc>
              <w:tc>
                <w:tcPr>
                  <w:tcW w:w="708" w:type="pct"/>
                  <w:shd w:val="clear" w:color="auto" w:fill="DDDDDD"/>
                </w:tcPr>
                <w:p w:rsidR="00BA7EEE" w:rsidRDefault="002D04DD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 xml:space="preserve">Valor </w:t>
                  </w:r>
                  <w:r w:rsidR="00BA7EEE">
                    <w:rPr>
                      <w:b/>
                      <w:spacing w:val="-2"/>
                    </w:rPr>
                    <w:t xml:space="preserve"> Unitáio</w:t>
                  </w:r>
                </w:p>
              </w:tc>
              <w:tc>
                <w:tcPr>
                  <w:tcW w:w="575" w:type="pct"/>
                  <w:shd w:val="clear" w:color="auto" w:fill="DDDDDD"/>
                </w:tcPr>
                <w:p w:rsidR="00BA7EEE" w:rsidRDefault="002D04DD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 xml:space="preserve">Valor </w:t>
                  </w:r>
                  <w:r w:rsidR="00BA7EEE">
                    <w:rPr>
                      <w:b/>
                      <w:spacing w:val="-2"/>
                    </w:rPr>
                    <w:t xml:space="preserve"> Total</w:t>
                  </w:r>
                </w:p>
              </w:tc>
            </w:tr>
            <w:tr w:rsidR="00BA7EEE" w:rsidTr="00706A50">
              <w:trPr>
                <w:trHeight w:val="366"/>
              </w:trPr>
              <w:tc>
                <w:tcPr>
                  <w:tcW w:w="307" w:type="pct"/>
                  <w:shd w:val="clear" w:color="auto" w:fill="DDDDDD"/>
                </w:tcPr>
                <w:p w:rsidR="00BA7EEE" w:rsidRDefault="007B69FE" w:rsidP="00BA7EEE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424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309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2678" w:type="pct"/>
                  <w:shd w:val="clear" w:color="auto" w:fill="DDDDDD"/>
                </w:tcPr>
                <w:p w:rsidR="00BA7EEE" w:rsidRDefault="00706A50" w:rsidP="00BA7EE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0697F94">
                    <w:rPr>
                      <w:rFonts w:ascii="Times New Roman"/>
                    </w:rPr>
                    <w:t>CONTRATA</w:t>
                  </w:r>
                  <w:r w:rsidRPr="00697F94">
                    <w:rPr>
                      <w:rFonts w:ascii="Times New Roman"/>
                    </w:rPr>
                    <w:t>ÇÃ</w:t>
                  </w:r>
                  <w:r w:rsidRPr="00697F94">
                    <w:rPr>
                      <w:rFonts w:ascii="Times New Roman"/>
                    </w:rPr>
                    <w:t>O DE EMPRESA DE SERVI</w:t>
                  </w:r>
                  <w:r w:rsidRPr="00697F94">
                    <w:rPr>
                      <w:rFonts w:ascii="Times New Roman"/>
                    </w:rPr>
                    <w:t>Ç</w:t>
                  </w:r>
                  <w:r w:rsidRPr="00697F94">
                    <w:rPr>
                      <w:rFonts w:ascii="Times New Roman"/>
                    </w:rPr>
                    <w:t>O DE DECORA</w:t>
                  </w:r>
                  <w:r w:rsidRPr="00697F94">
                    <w:rPr>
                      <w:rFonts w:ascii="Times New Roman"/>
                    </w:rPr>
                    <w:t>ÇÃ</w:t>
                  </w:r>
                  <w:r w:rsidRPr="00697F94">
                    <w:rPr>
                      <w:rFonts w:ascii="Times New Roman"/>
                    </w:rPr>
                    <w:t>O DE AMBIENTE QUE FORNE</w:t>
                  </w:r>
                  <w:r w:rsidRPr="00697F94">
                    <w:rPr>
                      <w:rFonts w:ascii="Times New Roman"/>
                    </w:rPr>
                    <w:t>Ç</w:t>
                  </w:r>
                  <w:r w:rsidRPr="00697F94">
                    <w:rPr>
                      <w:rFonts w:ascii="Times New Roman"/>
                    </w:rPr>
                    <w:t>A; 01  BECDROP MEDINDO 3MX2,50 A COM LOGO DO MUNICIPIO, 01 TAPETE CEN</w:t>
                  </w:r>
                  <w:r w:rsidRPr="00697F94">
                    <w:rPr>
                      <w:rFonts w:ascii="Times New Roman"/>
                    </w:rPr>
                    <w:t>Á</w:t>
                  </w:r>
                  <w:r w:rsidRPr="00697F94">
                    <w:rPr>
                      <w:rFonts w:ascii="Times New Roman"/>
                    </w:rPr>
                    <w:t>RIO, 10 FOLHAGENS DISTRIBUIDAS NO AMBIENTE, 10 PONTOS DE LUZ .33 TOALHAS BROCADAS REDONDAS NAS CORES DOURADAS E BRANCAS, 33 ARRANJOS DE MESA COMO LOGO DA CIDADE E ESCRITO 30 ANOS, 01TAPETE DESFILE, 01 MESA RESINA PARA BOLO E 01 ARRANJO PARA BOLO</w:t>
                  </w:r>
                </w:p>
              </w:tc>
              <w:tc>
                <w:tcPr>
                  <w:tcW w:w="708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Pr="00F06F19" w:rsidRDefault="00455182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807">
                    <w:rPr>
                      <w:rFonts w:ascii="Times New Roman" w:hAnsi="Times New Roman"/>
                      <w:sz w:val="24"/>
                      <w:szCs w:val="24"/>
                    </w:rPr>
                    <w:t>R$ 12</w:t>
                  </w:r>
                  <w:r w:rsidR="002D04DD" w:rsidRPr="00C36807">
                    <w:rPr>
                      <w:rFonts w:ascii="Times New Roman" w:hAnsi="Times New Roman"/>
                      <w:sz w:val="24"/>
                      <w:szCs w:val="24"/>
                    </w:rPr>
                    <w:t>.000</w:t>
                  </w:r>
                  <w:r w:rsidR="00BA7EEE" w:rsidRPr="00C36807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575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Default="00BA7EEE" w:rsidP="00BA7EEE">
                  <w:pPr>
                    <w:pStyle w:val="TableParagrap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Pr="00F06F19" w:rsidRDefault="00455182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R$ 12</w:t>
                  </w:r>
                  <w:r w:rsidR="00FF4C3F">
                    <w:rPr>
                      <w:rFonts w:ascii="Times New Roman" w:hAnsi="Times New Roman"/>
                      <w:sz w:val="24"/>
                      <w:szCs w:val="24"/>
                    </w:rPr>
                    <w:t>.00</w:t>
                  </w:r>
                  <w:r w:rsidR="00BA7EEE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BA7EEE" w:rsidRDefault="00BA7EEE" w:rsidP="00BA7EEE"/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01684F">
        <w:trPr>
          <w:trHeight w:val="24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FUNDAMENTO LEGAL</w:t>
            </w:r>
          </w:p>
          <w:p w:rsidR="000F0082" w:rsidRPr="00537238" w:rsidRDefault="00CB1978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Art. 75, inciso II, da Lei Federal nº 14.133 de 01 abril de 2021. </w:t>
            </w:r>
          </w:p>
        </w:tc>
      </w:tr>
      <w:tr w:rsidR="00BA1798" w:rsidRPr="00537238" w:rsidTr="0001684F">
        <w:trPr>
          <w:trHeight w:val="552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706A50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706A50" w:rsidRPr="004130FF" w:rsidRDefault="00706A50" w:rsidP="004130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0FF">
              <w:rPr>
                <w:rFonts w:ascii="Times New Roman" w:hAnsi="Times New Roman"/>
                <w:sz w:val="20"/>
                <w:szCs w:val="20"/>
              </w:rPr>
              <w:t>A CONTRATAÇÃO DE SERVIÇO DE DECORAÇÃO JUSTIFICA-SE PELA NECESSIDADE DE ADEQUADA AMBIENTAÇÃO DO ESPAÇO ONDE SERÁ REALIZADO O BAILE EM COMEMORAÇÃO AOS 30 ANOS DE EMANCIPAÇÃO DO MUNICÍPIO, EVENTO DE GRANDE RELEVÂNCIA SOCIAL, CULTURAL E INSTITUCIONAL.</w:t>
            </w:r>
          </w:p>
          <w:p w:rsidR="00706A50" w:rsidRPr="004130FF" w:rsidRDefault="00706A50" w:rsidP="004130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0FF">
              <w:rPr>
                <w:rFonts w:ascii="Times New Roman" w:hAnsi="Times New Roman"/>
                <w:sz w:val="20"/>
                <w:szCs w:val="20"/>
              </w:rPr>
              <w:t>A REALIZAÇÃO DO REFERIDO BAILE TEM COMO OBJETIVO CELEBRAR ESTA IMPORTANTE DATA JUNTO À COMUNIDADE, AUTORIDADES E VISITANTES, PROMOVENDO A VALORIZAÇÃO DA HISTÓRIA, DA IDENTIDADE LOCAL E O FORTALECIMENTO DO VÍNCULO ENTRE O PODER PÚBLICO E A POPULAÇÃO.</w:t>
            </w:r>
          </w:p>
          <w:p w:rsidR="00706A50" w:rsidRPr="004130FF" w:rsidRDefault="00706A50" w:rsidP="004130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0FF">
              <w:rPr>
                <w:rFonts w:ascii="Times New Roman" w:hAnsi="Times New Roman"/>
                <w:sz w:val="20"/>
                <w:szCs w:val="20"/>
              </w:rPr>
              <w:t>NESSE CONTEXTO, A DECORAÇÃO DO AMBIENTE CONSTITUI ELEMENTO FUNDAMENTAL PARA GARANTIR UM ESPAÇO ORGANIZADO, ACOLHEDOR E VISUALMENTE HARMONIOSO, CONDIZENTE COM A IMPORTÂNCIA DA OCASIÃO. A AMBIENTAÇÃO TEMÁTICA CONTRIBUI DIRETAMENTE PARA A EXPERIÊNCIA DOS PARTICIPANTES, PROPORCIONANDO UM CLIMA FESTIVO, ELEGANTE E COMEMORATIVO, ALÉM DE VALORIZAR A IMAGEM INSTITUCIONAL DO MUNICÍPIO.</w:t>
            </w:r>
          </w:p>
          <w:p w:rsidR="00706A50" w:rsidRPr="004130FF" w:rsidRDefault="00706A50" w:rsidP="004130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0FF">
              <w:rPr>
                <w:rFonts w:ascii="Times New Roman" w:hAnsi="Times New Roman"/>
                <w:sz w:val="20"/>
                <w:szCs w:val="20"/>
              </w:rPr>
              <w:t xml:space="preserve">RESSALTA-SE QUE A EXECUÇÃO DOS SERVIÇOS DE DECORAÇÃO DEMANDA PLANEJAMENTO </w:t>
            </w:r>
            <w:r w:rsidRPr="004130FF">
              <w:rPr>
                <w:rFonts w:ascii="Times New Roman" w:hAnsi="Times New Roman"/>
                <w:sz w:val="20"/>
                <w:szCs w:val="20"/>
              </w:rPr>
              <w:lastRenderedPageBreak/>
              <w:t>TÉCNICO, CRIATIVIDADE, MÃO DE OBRA ESPECIALIZADA E FORNECIMENTO DE MATERIAIS ESPECÍFICOS, NÃO SENDO VIÁVEL SUA REALIZAÇÃO COM RECURSOS PRÓPRIOS DA ADMINISTRAÇÃO PÚBLICA.</w:t>
            </w:r>
          </w:p>
          <w:p w:rsidR="00706A50" w:rsidRPr="004130FF" w:rsidRDefault="00706A50" w:rsidP="004130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0FF">
              <w:rPr>
                <w:rFonts w:ascii="Times New Roman" w:hAnsi="Times New Roman"/>
                <w:sz w:val="20"/>
                <w:szCs w:val="20"/>
              </w:rPr>
              <w:t xml:space="preserve">DESSA FORMA, A CONTRATAÇÃO DE EMPRESA ESPECIALIZADA VISA ASSEGURAR QUALIDADE, SEGURANÇA E EFICIÊNCIA NA PRESTAÇÃO DOS SERVIÇOS, GARANTINDO QUE O EVENTO TRANSCORRA DE FORMA ORGANIZADA E ATENDA ÀS EXPECTATIVAS DA COMUNIDADE. </w:t>
            </w:r>
          </w:p>
          <w:p w:rsidR="00E345BF" w:rsidRPr="00706A50" w:rsidRDefault="00706A50" w:rsidP="004130FF">
            <w:pPr>
              <w:spacing w:after="0" w:line="240" w:lineRule="auto"/>
              <w:ind w:firstLine="709"/>
              <w:contextualSpacing/>
              <w:jc w:val="both"/>
            </w:pPr>
            <w:r w:rsidRPr="004130FF">
              <w:rPr>
                <w:rFonts w:ascii="Times New Roman" w:hAnsi="Times New Roman"/>
                <w:sz w:val="20"/>
                <w:szCs w:val="20"/>
              </w:rPr>
              <w:t>POR FIM, DESTACA-SE QUE O INVESTIMENTO NA DECORAÇÃO DO EVENTO CONTRIBUI SIGNIFICATIVAMENTE PARA O SUCESSO DAS COMEMORAÇÕES, PROMOVENDO UM AMBIENTE ADEQUADO À CELEBRAÇÃO DOS 30 ANOS DO MUNICÍPIO.</w:t>
            </w:r>
          </w:p>
        </w:tc>
      </w:tr>
      <w:tr w:rsidR="00334DEC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C756D3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</w:t>
                  </w:r>
                  <w:r w:rsidR="00706A5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706A50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706A50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706A5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  <w:p w:rsidR="0016577B" w:rsidRDefault="0016577B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6577B" w:rsidRPr="00E71715" w:rsidRDefault="0016577B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41413A"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706A50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5451</w:t>
                  </w:r>
                  <w:r w:rsidR="0020485F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20485F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706A50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Ações do Calendário de Eventos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DESPACHO FINAL</w:t>
            </w:r>
          </w:p>
          <w:p w:rsidR="0008743C" w:rsidRDefault="005A7CB8" w:rsidP="0008743C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Em vista das justificativas e fundamentações para a contratação em epigrafe, com as formalidades legais constantes na legislação em vigor em especial a </w:t>
            </w:r>
            <w:proofErr w:type="gramStart"/>
            <w:r w:rsidRPr="00537238">
              <w:rPr>
                <w:rFonts w:ascii="Times New Roman" w:hAnsi="Times New Roman"/>
                <w:sz w:val="20"/>
                <w:szCs w:val="20"/>
              </w:rPr>
              <w:t>Lei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</w:t>
            </w:r>
            <w:proofErr w:type="gramEnd"/>
            <w:r w:rsidR="006949EC" w:rsidRPr="00537238">
              <w:rPr>
                <w:rFonts w:ascii="Times New Roman" w:hAnsi="Times New Roman"/>
                <w:sz w:val="20"/>
                <w:szCs w:val="20"/>
              </w:rPr>
              <w:t>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 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</w:t>
            </w:r>
            <w:r w:rsidR="00C36807">
              <w:rPr>
                <w:rFonts w:ascii="Times New Roman" w:hAnsi="Times New Roman"/>
                <w:sz w:val="20"/>
                <w:szCs w:val="20"/>
              </w:rPr>
              <w:t>sa.</w:t>
            </w:r>
          </w:p>
          <w:p w:rsidR="00E71715" w:rsidRPr="00537238" w:rsidRDefault="00E71715" w:rsidP="0008743C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 w:rsidR="0020485F">
              <w:rPr>
                <w:rFonts w:ascii="Times New Roman" w:hAnsi="Times New Roman"/>
                <w:sz w:val="20"/>
                <w:szCs w:val="20"/>
              </w:rPr>
              <w:t>0</w:t>
            </w:r>
            <w:r w:rsidR="00320BC6">
              <w:rPr>
                <w:rFonts w:ascii="Times New Roman" w:hAnsi="Times New Roman"/>
                <w:sz w:val="20"/>
                <w:szCs w:val="20"/>
              </w:rPr>
              <w:t>9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06A50">
              <w:rPr>
                <w:rFonts w:ascii="Times New Roman" w:hAnsi="Times New Roman"/>
                <w:sz w:val="20"/>
                <w:szCs w:val="20"/>
              </w:rPr>
              <w:t>abril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 w:rsidR="00584DF9">
              <w:rPr>
                <w:rFonts w:ascii="Times New Roman" w:hAnsi="Times New Roman"/>
                <w:sz w:val="20"/>
                <w:szCs w:val="20"/>
              </w:rPr>
              <w:t>26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320BC6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="00B40F45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JOÃO PAULO BELTRÃO DOS SANTOS</w:t>
            </w:r>
          </w:p>
          <w:p w:rsidR="0094485B" w:rsidRPr="00537238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BC6" w:rsidRDefault="00320BC6" w:rsidP="00CD4575">
      <w:pPr>
        <w:spacing w:after="0" w:line="240" w:lineRule="auto"/>
      </w:pPr>
      <w:r>
        <w:separator/>
      </w:r>
    </w:p>
  </w:endnote>
  <w:endnote w:type="continuationSeparator" w:id="1">
    <w:p w:rsidR="00320BC6" w:rsidRDefault="00320BC6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C6" w:rsidRDefault="00320BC6">
    <w:pPr>
      <w:pStyle w:val="Rodap"/>
      <w:framePr w:wrap="auto" w:vAnchor="text" w:hAnchor="margin" w:xAlign="right" w:y="1"/>
      <w:rPr>
        <w:rStyle w:val="Nmerodepgina"/>
      </w:rPr>
    </w:pPr>
  </w:p>
  <w:p w:rsidR="00320BC6" w:rsidRDefault="00320BC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BC6" w:rsidRDefault="00320BC6" w:rsidP="00CD4575">
      <w:pPr>
        <w:spacing w:after="0" w:line="240" w:lineRule="auto"/>
      </w:pPr>
      <w:r>
        <w:separator/>
      </w:r>
    </w:p>
  </w:footnote>
  <w:footnote w:type="continuationSeparator" w:id="1">
    <w:p w:rsidR="00320BC6" w:rsidRDefault="00320BC6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C6" w:rsidRPr="00FB3081" w:rsidRDefault="00320BC6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320BC6" w:rsidRPr="00FB3081" w:rsidRDefault="00320BC6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320BC6" w:rsidRPr="00FB3081" w:rsidRDefault="00320BC6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320BC6" w:rsidRPr="00FB3081" w:rsidRDefault="00320BC6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320BC6" w:rsidRDefault="00320BC6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320BC6" w:rsidRDefault="00320B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1684F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8743C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2963"/>
    <w:rsid w:val="000B34C3"/>
    <w:rsid w:val="000B4318"/>
    <w:rsid w:val="000E20CF"/>
    <w:rsid w:val="000E51F5"/>
    <w:rsid w:val="000E7E4F"/>
    <w:rsid w:val="000F0082"/>
    <w:rsid w:val="000F1882"/>
    <w:rsid w:val="001027F0"/>
    <w:rsid w:val="001034C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6577B"/>
    <w:rsid w:val="00176D8B"/>
    <w:rsid w:val="00183B16"/>
    <w:rsid w:val="00183C29"/>
    <w:rsid w:val="00183C90"/>
    <w:rsid w:val="00185EFB"/>
    <w:rsid w:val="00192ABF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0485F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04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6468"/>
    <w:rsid w:val="00310A33"/>
    <w:rsid w:val="00310E52"/>
    <w:rsid w:val="00320BC6"/>
    <w:rsid w:val="00323783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6653A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0FF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55182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4DF9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08D1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41702"/>
    <w:rsid w:val="0064577C"/>
    <w:rsid w:val="0064782B"/>
    <w:rsid w:val="00651379"/>
    <w:rsid w:val="00653E0A"/>
    <w:rsid w:val="00661F63"/>
    <w:rsid w:val="0066665F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06A50"/>
    <w:rsid w:val="00721B1D"/>
    <w:rsid w:val="007231EE"/>
    <w:rsid w:val="00724265"/>
    <w:rsid w:val="00725C61"/>
    <w:rsid w:val="00726251"/>
    <w:rsid w:val="00726317"/>
    <w:rsid w:val="00727218"/>
    <w:rsid w:val="0073395E"/>
    <w:rsid w:val="007353E9"/>
    <w:rsid w:val="00743ABC"/>
    <w:rsid w:val="00745CCF"/>
    <w:rsid w:val="00746389"/>
    <w:rsid w:val="0074647C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B69FE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27274"/>
    <w:rsid w:val="008333FC"/>
    <w:rsid w:val="008412D8"/>
    <w:rsid w:val="00841379"/>
    <w:rsid w:val="00851547"/>
    <w:rsid w:val="00855052"/>
    <w:rsid w:val="0086072E"/>
    <w:rsid w:val="00863A65"/>
    <w:rsid w:val="00866BE8"/>
    <w:rsid w:val="00866FBB"/>
    <w:rsid w:val="00867C00"/>
    <w:rsid w:val="008738E9"/>
    <w:rsid w:val="00873F25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535"/>
    <w:rsid w:val="008F371B"/>
    <w:rsid w:val="008F751F"/>
    <w:rsid w:val="00903876"/>
    <w:rsid w:val="0090459B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A14E2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270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5509"/>
    <w:rsid w:val="00B768D8"/>
    <w:rsid w:val="00B76C3E"/>
    <w:rsid w:val="00B8477B"/>
    <w:rsid w:val="00B85C8C"/>
    <w:rsid w:val="00B95AF1"/>
    <w:rsid w:val="00BA1798"/>
    <w:rsid w:val="00BA4A54"/>
    <w:rsid w:val="00BA654C"/>
    <w:rsid w:val="00BA7EEE"/>
    <w:rsid w:val="00BB1D7C"/>
    <w:rsid w:val="00BB36EB"/>
    <w:rsid w:val="00BC2213"/>
    <w:rsid w:val="00BD32C8"/>
    <w:rsid w:val="00BD62B0"/>
    <w:rsid w:val="00BD76EB"/>
    <w:rsid w:val="00BF7A36"/>
    <w:rsid w:val="00C0306C"/>
    <w:rsid w:val="00C118B5"/>
    <w:rsid w:val="00C15CDE"/>
    <w:rsid w:val="00C20146"/>
    <w:rsid w:val="00C23E39"/>
    <w:rsid w:val="00C31978"/>
    <w:rsid w:val="00C32084"/>
    <w:rsid w:val="00C36807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64E6C"/>
    <w:rsid w:val="00C70575"/>
    <w:rsid w:val="00C72A7C"/>
    <w:rsid w:val="00C756D3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D1523B"/>
    <w:rsid w:val="00D20C5B"/>
    <w:rsid w:val="00D2592C"/>
    <w:rsid w:val="00D4443A"/>
    <w:rsid w:val="00D46A2E"/>
    <w:rsid w:val="00D47AB1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A7B94"/>
    <w:rsid w:val="00DB2CF9"/>
    <w:rsid w:val="00DB59A4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544C"/>
    <w:rsid w:val="00F4020A"/>
    <w:rsid w:val="00F509F7"/>
    <w:rsid w:val="00F513DD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4C3F"/>
    <w:rsid w:val="00FF5010"/>
    <w:rsid w:val="00FF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3B64A1"/>
    <w:pPr>
      <w:numPr>
        <w:ilvl w:val="1"/>
        <w:numId w:val="14"/>
      </w:numPr>
      <w:spacing w:before="120" w:after="120"/>
      <w:ind w:left="0" w:firstLine="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3B64A1"/>
    <w:rPr>
      <w:rFonts w:asciiTheme="minorHAnsi" w:eastAsia="Arial" w:hAnsiTheme="minorHAnsi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5</cp:revision>
  <cp:lastPrinted>2022-04-25T13:00:00Z</cp:lastPrinted>
  <dcterms:created xsi:type="dcterms:W3CDTF">2026-04-01T18:17:00Z</dcterms:created>
  <dcterms:modified xsi:type="dcterms:W3CDTF">2026-04-09T17:25:00Z</dcterms:modified>
</cp:coreProperties>
</file>