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537238" w:rsidRDefault="00800CA6" w:rsidP="000E7E4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37238">
        <w:rPr>
          <w:rFonts w:ascii="Times New Roman" w:hAnsi="Times New Roman"/>
          <w:b/>
          <w:sz w:val="20"/>
          <w:szCs w:val="20"/>
        </w:rPr>
        <w:t>DISPENSA</w:t>
      </w:r>
      <w:r w:rsidR="00537238" w:rsidRPr="00537238">
        <w:rPr>
          <w:rFonts w:ascii="Times New Roman" w:hAnsi="Times New Roman"/>
          <w:b/>
          <w:sz w:val="20"/>
          <w:szCs w:val="20"/>
        </w:rPr>
        <w:t xml:space="preserve"> DE LICITAÇÃO Nº</w:t>
      </w:r>
      <w:r w:rsidR="00F56169">
        <w:rPr>
          <w:rFonts w:ascii="Times New Roman" w:hAnsi="Times New Roman"/>
          <w:b/>
          <w:sz w:val="20"/>
          <w:szCs w:val="20"/>
        </w:rPr>
        <w:t>47</w:t>
      </w:r>
      <w:r w:rsidR="00567FEF" w:rsidRPr="00537238">
        <w:rPr>
          <w:rFonts w:ascii="Times New Roman" w:hAnsi="Times New Roman"/>
          <w:b/>
          <w:sz w:val="20"/>
          <w:szCs w:val="20"/>
        </w:rPr>
        <w:t>/</w:t>
      </w:r>
      <w:r w:rsidR="00926EA2" w:rsidRPr="00537238">
        <w:rPr>
          <w:rFonts w:ascii="Times New Roman" w:hAnsi="Times New Roman"/>
          <w:b/>
          <w:sz w:val="20"/>
          <w:szCs w:val="20"/>
        </w:rPr>
        <w:t>20</w:t>
      </w:r>
      <w:r w:rsidR="005D08D1">
        <w:rPr>
          <w:rFonts w:ascii="Times New Roman" w:hAnsi="Times New Roman"/>
          <w:b/>
          <w:sz w:val="20"/>
          <w:szCs w:val="20"/>
        </w:rPr>
        <w:t>26</w:t>
      </w:r>
    </w:p>
    <w:p w:rsidR="00926EA2" w:rsidRPr="00537238" w:rsidRDefault="00687B62" w:rsidP="000E7E4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</w:t>
      </w:r>
      <w:r w:rsidR="00C118B5" w:rsidRPr="00537238">
        <w:rPr>
          <w:rFonts w:ascii="Times New Roman" w:hAnsi="Times New Roman"/>
          <w:b/>
          <w:sz w:val="20"/>
          <w:szCs w:val="20"/>
        </w:rPr>
        <w:t xml:space="preserve">PROCESSO DE COMPRA </w:t>
      </w:r>
      <w:r w:rsidR="00800CA6" w:rsidRPr="00537238">
        <w:rPr>
          <w:rFonts w:ascii="Times New Roman" w:hAnsi="Times New Roman"/>
          <w:b/>
          <w:sz w:val="20"/>
          <w:szCs w:val="20"/>
        </w:rPr>
        <w:t>Nº</w:t>
      </w:r>
      <w:r w:rsidR="00023661">
        <w:rPr>
          <w:rFonts w:ascii="Times New Roman" w:hAnsi="Times New Roman"/>
          <w:b/>
          <w:sz w:val="20"/>
          <w:szCs w:val="20"/>
        </w:rPr>
        <w:t>144</w:t>
      </w:r>
      <w:r w:rsidR="00567FEF" w:rsidRPr="00537238">
        <w:rPr>
          <w:rFonts w:ascii="Times New Roman" w:hAnsi="Times New Roman"/>
          <w:b/>
          <w:sz w:val="20"/>
          <w:szCs w:val="20"/>
        </w:rPr>
        <w:t>/</w:t>
      </w:r>
      <w:r w:rsidR="00C118B5" w:rsidRPr="00537238">
        <w:rPr>
          <w:rFonts w:ascii="Times New Roman" w:hAnsi="Times New Roman"/>
          <w:b/>
          <w:sz w:val="20"/>
          <w:szCs w:val="20"/>
        </w:rPr>
        <w:t>20</w:t>
      </w:r>
      <w:r w:rsidR="005D08D1">
        <w:rPr>
          <w:rFonts w:ascii="Times New Roman" w:hAnsi="Times New Roman"/>
          <w:b/>
          <w:sz w:val="20"/>
          <w:szCs w:val="20"/>
        </w:rPr>
        <w:t>26</w:t>
      </w:r>
    </w:p>
    <w:tbl>
      <w:tblPr>
        <w:tblW w:w="10206" w:type="dxa"/>
        <w:tblInd w:w="70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28"/>
        <w:gridCol w:w="2871"/>
        <w:gridCol w:w="2870"/>
        <w:gridCol w:w="1737"/>
      </w:tblGrid>
      <w:tr w:rsidR="00B768D8" w:rsidRPr="00537238" w:rsidTr="008532FB">
        <w:trPr>
          <w:trHeight w:val="248"/>
        </w:trPr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800CA6" w:rsidP="00261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B768D8" w:rsidRPr="00537238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proofErr w:type="gramStart"/>
            <w:r w:rsidR="00B768D8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End"/>
            <w:r w:rsidR="00B768D8" w:rsidRPr="00537238">
              <w:rPr>
                <w:rFonts w:ascii="Times New Roman" w:hAnsi="Times New Roman"/>
                <w:b/>
                <w:sz w:val="20"/>
                <w:szCs w:val="20"/>
              </w:rPr>
              <w:t>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A9410C" w:rsidRPr="00537238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(    </w:t>
            </w:r>
            <w:proofErr w:type="gramEnd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) OBRAS</w:t>
            </w:r>
          </w:p>
        </w:tc>
        <w:tc>
          <w:tcPr>
            <w:tcW w:w="1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(   </w:t>
            </w:r>
            <w:proofErr w:type="gramEnd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) OUTROS</w:t>
            </w:r>
          </w:p>
        </w:tc>
      </w:tr>
      <w:tr w:rsidR="00CD4575" w:rsidRPr="00537238" w:rsidTr="008532FB">
        <w:trPr>
          <w:trHeight w:val="552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F25" w:rsidRDefault="00A07D1E" w:rsidP="00310E52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bCs/>
                <w:spacing w:val="-2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DO </w:t>
            </w: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OBJETO</w:t>
            </w:r>
            <w:r w:rsidR="003B64A1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046BB9" w:rsidRPr="00324179" w:rsidRDefault="003F7A22" w:rsidP="00324179">
            <w:pPr>
              <w:pStyle w:val="Nivel2"/>
              <w:ind w:left="0"/>
              <w:rPr>
                <w:b/>
              </w:rPr>
            </w:pPr>
            <w:r>
              <w:t>C</w:t>
            </w:r>
            <w:r w:rsidRPr="0034414B">
              <w:t>ONTRATAÇÃO DE EMPRESA ESPECIALIZADA PARA SERVIÇO DE PENTEAD</w:t>
            </w:r>
            <w:r>
              <w:t>O E MAQUIAGEM DAS SOBERANAS DO M</w:t>
            </w:r>
            <w:r w:rsidRPr="0034414B">
              <w:t>UNICÍPIO</w:t>
            </w:r>
            <w:r>
              <w:t xml:space="preserve">; </w:t>
            </w:r>
            <w:r>
              <w:rPr>
                <w:bCs w:val="0"/>
              </w:rPr>
              <w:t>R</w:t>
            </w:r>
            <w:r>
              <w:t xml:space="preserve">AINHA MAYARA, </w:t>
            </w:r>
            <w:r>
              <w:rPr>
                <w:bCs w:val="0"/>
              </w:rPr>
              <w:t>P</w:t>
            </w:r>
            <w:r>
              <w:t xml:space="preserve">RINCESAS JOANA E ADRIELE E </w:t>
            </w:r>
            <w:r>
              <w:rPr>
                <w:bCs w:val="0"/>
              </w:rPr>
              <w:t>S</w:t>
            </w:r>
            <w:r>
              <w:t xml:space="preserve">ENHORITA </w:t>
            </w:r>
            <w:r>
              <w:rPr>
                <w:bCs w:val="0"/>
              </w:rPr>
              <w:t>T</w:t>
            </w:r>
            <w:r>
              <w:t xml:space="preserve">URISMO BIANCA PARA OS EVENTOS QUE OCORRERÃO NOS DIAS </w:t>
            </w:r>
            <w:r>
              <w:rPr>
                <w:bCs w:val="0"/>
              </w:rPr>
              <w:t>24/04/2026</w:t>
            </w:r>
            <w:r>
              <w:t xml:space="preserve"> (</w:t>
            </w:r>
            <w:r>
              <w:rPr>
                <w:bCs w:val="0"/>
              </w:rPr>
              <w:t>BAILE ANIVERSÁRIO DO MUNICÍPIO</w:t>
            </w:r>
            <w:r>
              <w:t xml:space="preserve">),E </w:t>
            </w:r>
            <w:r>
              <w:rPr>
                <w:bCs w:val="0"/>
              </w:rPr>
              <w:t>2</w:t>
            </w:r>
            <w:r w:rsidR="00C94B7A">
              <w:rPr>
                <w:bCs w:val="0"/>
              </w:rPr>
              <w:t>6</w:t>
            </w:r>
            <w:r>
              <w:rPr>
                <w:bCs w:val="0"/>
              </w:rPr>
              <w:t>/04/2026</w:t>
            </w:r>
            <w:r>
              <w:t xml:space="preserve"> (</w:t>
            </w:r>
            <w:r w:rsidR="00C94B7A">
              <w:rPr>
                <w:bCs w:val="0"/>
              </w:rPr>
              <w:t>2°</w:t>
            </w:r>
            <w:r>
              <w:rPr>
                <w:bCs w:val="0"/>
              </w:rPr>
              <w:t xml:space="preserve"> FEST DOCE</w:t>
            </w:r>
            <w:r>
              <w:t>)</w:t>
            </w:r>
            <w:r w:rsidRPr="0034414B">
              <w:t>.</w:t>
            </w:r>
          </w:p>
        </w:tc>
      </w:tr>
      <w:tr w:rsidR="00CD4575" w:rsidRPr="00537238" w:rsidTr="008532FB">
        <w:trPr>
          <w:trHeight w:val="707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11D" w:rsidRPr="00537238" w:rsidRDefault="00CD4575" w:rsidP="008B15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A07D1E" w:rsidRPr="00537238">
              <w:rPr>
                <w:rFonts w:ascii="Times New Roman" w:hAnsi="Times New Roman"/>
                <w:b/>
                <w:sz w:val="20"/>
                <w:szCs w:val="20"/>
              </w:rPr>
              <w:t>ECRETARIA DEMANDANTE</w:t>
            </w:r>
            <w:r w:rsidR="00E63804" w:rsidRPr="00537238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B0093" w:rsidRPr="00537238">
              <w:rPr>
                <w:rFonts w:ascii="Times New Roman" w:hAnsi="Times New Roman"/>
                <w:sz w:val="20"/>
                <w:szCs w:val="20"/>
              </w:rPr>
              <w:t>Secretaria Mu</w:t>
            </w:r>
            <w:r w:rsidR="00323783" w:rsidRPr="00537238">
              <w:rPr>
                <w:rFonts w:ascii="Times New Roman" w:hAnsi="Times New Roman"/>
                <w:sz w:val="20"/>
                <w:szCs w:val="20"/>
              </w:rPr>
              <w:t>nicipal de Educação, Cultura, Esporte e Lazer</w:t>
            </w:r>
            <w:r w:rsidR="001A6F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7A22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="00324179">
              <w:rPr>
                <w:rFonts w:ascii="Times New Roman" w:hAnsi="Times New Roman"/>
                <w:sz w:val="20"/>
                <w:szCs w:val="20"/>
              </w:rPr>
              <w:t xml:space="preserve">Secretaria da </w:t>
            </w:r>
            <w:proofErr w:type="gramStart"/>
            <w:r w:rsidR="00324179">
              <w:rPr>
                <w:rFonts w:ascii="Times New Roman" w:hAnsi="Times New Roman"/>
                <w:sz w:val="20"/>
                <w:szCs w:val="20"/>
              </w:rPr>
              <w:t>Agricultura ,</w:t>
            </w:r>
            <w:proofErr w:type="gramEnd"/>
            <w:r w:rsidR="00324179">
              <w:rPr>
                <w:rFonts w:ascii="Times New Roman" w:hAnsi="Times New Roman"/>
                <w:sz w:val="20"/>
                <w:szCs w:val="20"/>
              </w:rPr>
              <w:t>Pecuária ,Desenvolvimento</w:t>
            </w:r>
            <w:r w:rsidR="009C01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179">
              <w:rPr>
                <w:rFonts w:ascii="Times New Roman" w:hAnsi="Times New Roman"/>
                <w:sz w:val="20"/>
                <w:szCs w:val="20"/>
              </w:rPr>
              <w:t>Rural,Meio</w:t>
            </w:r>
            <w:r w:rsidR="009C01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179">
              <w:rPr>
                <w:rFonts w:ascii="Times New Roman" w:hAnsi="Times New Roman"/>
                <w:sz w:val="20"/>
                <w:szCs w:val="20"/>
              </w:rPr>
              <w:t>Ambiente ,Indústria,Comércio</w:t>
            </w:r>
            <w:r w:rsidR="003F7A2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F0082" w:rsidRPr="00537238" w:rsidRDefault="00EA0BB7" w:rsidP="00F346EF">
            <w:pPr>
              <w:spacing w:after="0"/>
              <w:ind w:hanging="8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Nº DA SOLICITAÇÃO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:</w:t>
            </w:r>
            <w:r w:rsidR="00C94B7A">
              <w:rPr>
                <w:rFonts w:ascii="Times New Roman" w:hAnsi="Times New Roman"/>
                <w:sz w:val="20"/>
                <w:szCs w:val="20"/>
              </w:rPr>
              <w:t>395</w:t>
            </w:r>
            <w:r w:rsidR="00873F25">
              <w:rPr>
                <w:rFonts w:ascii="Times New Roman" w:hAnsi="Times New Roman"/>
                <w:sz w:val="20"/>
                <w:szCs w:val="20"/>
              </w:rPr>
              <w:t>/</w:t>
            </w:r>
            <w:r w:rsidR="000E7E4F">
              <w:rPr>
                <w:rFonts w:ascii="Times New Roman" w:hAnsi="Times New Roman"/>
                <w:sz w:val="20"/>
                <w:szCs w:val="20"/>
              </w:rPr>
              <w:t>202</w:t>
            </w:r>
            <w:r w:rsidR="00873F25">
              <w:rPr>
                <w:rFonts w:ascii="Times New Roman" w:hAnsi="Times New Roman"/>
                <w:sz w:val="20"/>
                <w:szCs w:val="20"/>
              </w:rPr>
              <w:t>6</w:t>
            </w:r>
            <w:r w:rsidR="00C94B7A">
              <w:rPr>
                <w:rFonts w:ascii="Times New Roman" w:hAnsi="Times New Roman"/>
                <w:sz w:val="20"/>
                <w:szCs w:val="20"/>
              </w:rPr>
              <w:t xml:space="preserve"> e 461/2026.</w:t>
            </w:r>
          </w:p>
        </w:tc>
      </w:tr>
      <w:tr w:rsidR="00CD4575" w:rsidRPr="00537238" w:rsidTr="008532FB">
        <w:trPr>
          <w:trHeight w:val="144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1A76" w:rsidRPr="00537238" w:rsidRDefault="00B565F0" w:rsidP="00310E52">
            <w:pPr>
              <w:pStyle w:val="SemEspaamento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DA </w:t>
            </w: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CONTRATADA</w:t>
            </w:r>
            <w:r w:rsidR="00A07D1E" w:rsidRPr="00537238"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 w:rsidR="00687B62">
              <w:rPr>
                <w:rFonts w:ascii="Times New Roman" w:hAnsi="Times New Roman"/>
                <w:sz w:val="20"/>
                <w:szCs w:val="20"/>
              </w:rPr>
              <w:t>MONIQUE DALALANA</w:t>
            </w:r>
          </w:p>
          <w:p w:rsidR="00267501" w:rsidRPr="00537238" w:rsidRDefault="006B309C" w:rsidP="00AD3EA3">
            <w:pPr>
              <w:pStyle w:val="SemEspaamen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FA0675" w:rsidRPr="00537238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FA0675" w:rsidRPr="00537238">
              <w:rPr>
                <w:rFonts w:ascii="Times New Roman" w:hAnsi="Times New Roman"/>
                <w:b/>
                <w:sz w:val="20"/>
                <w:szCs w:val="20"/>
              </w:rPr>
              <w:t>J</w:t>
            </w: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proofErr w:type="gramEnd"/>
            <w:r w:rsidR="00687B62">
              <w:rPr>
                <w:rFonts w:ascii="Times New Roman" w:hAnsi="Times New Roman"/>
                <w:b/>
                <w:sz w:val="20"/>
                <w:szCs w:val="20"/>
              </w:rPr>
              <w:t>40.707.877/0001-31</w:t>
            </w:r>
          </w:p>
          <w:p w:rsidR="00E345BF" w:rsidRPr="00537238" w:rsidRDefault="00E345BF" w:rsidP="00AD3EA3">
            <w:pPr>
              <w:pStyle w:val="SemEspaamen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D4575" w:rsidRPr="00537238" w:rsidTr="008532FB">
        <w:trPr>
          <w:trHeight w:val="247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537238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DO VALOR E DA FORMA DE</w:t>
            </w:r>
            <w:r w:rsidR="00046B2A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PAGAMENTO</w:t>
            </w:r>
          </w:p>
          <w:p w:rsidR="000E7E4F" w:rsidRDefault="00261A76" w:rsidP="005B4F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 xml:space="preserve">A presente aquisição importa no valor </w:t>
            </w:r>
            <w:r w:rsidR="00267501" w:rsidRPr="00537238">
              <w:rPr>
                <w:rFonts w:ascii="Times New Roman" w:hAnsi="Times New Roman"/>
                <w:sz w:val="20"/>
                <w:szCs w:val="20"/>
              </w:rPr>
              <w:t xml:space="preserve">total </w:t>
            </w:r>
            <w:r w:rsidR="007959B2" w:rsidRPr="00537238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7959B2" w:rsidRPr="00687B62">
              <w:rPr>
                <w:rFonts w:ascii="Times New Roman" w:hAnsi="Times New Roman"/>
                <w:sz w:val="20"/>
                <w:szCs w:val="20"/>
              </w:rPr>
              <w:t>R$</w:t>
            </w:r>
            <w:r w:rsidR="00687B62" w:rsidRPr="00687B62">
              <w:rPr>
                <w:rFonts w:ascii="Times New Roman" w:hAnsi="Times New Roman"/>
                <w:sz w:val="20"/>
                <w:szCs w:val="20"/>
              </w:rPr>
              <w:t>2.872,00</w:t>
            </w:r>
            <w:r w:rsidRPr="00687B6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687B62" w:rsidRPr="00687B62">
              <w:rPr>
                <w:rFonts w:ascii="Times New Roman" w:hAnsi="Times New Roman"/>
                <w:sz w:val="20"/>
                <w:szCs w:val="20"/>
              </w:rPr>
              <w:t>dois</w:t>
            </w:r>
            <w:proofErr w:type="gramStart"/>
            <w:r w:rsidR="00687B62" w:rsidRPr="00687B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05F0" w:rsidRPr="00687B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 w:rsidR="007405F0" w:rsidRPr="00687B62">
              <w:rPr>
                <w:rFonts w:ascii="Times New Roman" w:hAnsi="Times New Roman"/>
                <w:sz w:val="20"/>
                <w:szCs w:val="20"/>
              </w:rPr>
              <w:t xml:space="preserve">mil </w:t>
            </w:r>
            <w:r w:rsidR="00687B62" w:rsidRPr="00687B62">
              <w:rPr>
                <w:rFonts w:ascii="Times New Roman" w:hAnsi="Times New Roman"/>
                <w:sz w:val="20"/>
                <w:szCs w:val="20"/>
              </w:rPr>
              <w:t>oitocentos e setenta e dois</w:t>
            </w:r>
            <w:r w:rsidR="00537238" w:rsidRPr="00687B62">
              <w:rPr>
                <w:rFonts w:ascii="Times New Roman" w:hAnsi="Times New Roman"/>
                <w:sz w:val="20"/>
                <w:szCs w:val="20"/>
              </w:rPr>
              <w:t xml:space="preserve"> reais</w:t>
            </w:r>
            <w:r w:rsidR="00942DA1" w:rsidRPr="00687B62">
              <w:rPr>
                <w:rFonts w:ascii="Times New Roman" w:hAnsi="Times New Roman"/>
                <w:sz w:val="20"/>
                <w:szCs w:val="20"/>
              </w:rPr>
              <w:t>)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. O pagamento será efetuado em até 05 (cinco) dias úteis após a emissão e liquidação da nota fiscal, através de depósito em conta bancária informada pelo contratado, podendo ser deduzidos os devidos encargos legais.</w:t>
            </w:r>
          </w:p>
          <w:tbl>
            <w:tblPr>
              <w:tblStyle w:val="TableNormal"/>
              <w:tblW w:w="9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709"/>
              <w:gridCol w:w="851"/>
              <w:gridCol w:w="708"/>
              <w:gridCol w:w="3828"/>
              <w:gridCol w:w="1842"/>
              <w:gridCol w:w="1560"/>
            </w:tblGrid>
            <w:tr w:rsidR="000E7E4F" w:rsidTr="000E7E4F">
              <w:trPr>
                <w:trHeight w:val="625"/>
              </w:trPr>
              <w:tc>
                <w:tcPr>
                  <w:tcW w:w="709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spacing w:before="184"/>
                    <w:ind w:left="55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24179">
                    <w:rPr>
                      <w:b/>
                      <w:spacing w:val="-4"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851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spacing w:before="184"/>
                    <w:ind w:left="54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24179">
                    <w:rPr>
                      <w:b/>
                      <w:spacing w:val="-2"/>
                      <w:sz w:val="18"/>
                      <w:szCs w:val="18"/>
                    </w:rPr>
                    <w:t>Quant.</w:t>
                  </w:r>
                </w:p>
              </w:tc>
              <w:tc>
                <w:tcPr>
                  <w:tcW w:w="708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spacing w:before="54" w:line="257" w:lineRule="exact"/>
                    <w:jc w:val="center"/>
                    <w:rPr>
                      <w:b/>
                      <w:spacing w:val="-4"/>
                      <w:sz w:val="18"/>
                      <w:szCs w:val="18"/>
                    </w:rPr>
                  </w:pPr>
                  <w:r w:rsidRPr="00324179">
                    <w:rPr>
                      <w:b/>
                      <w:spacing w:val="-4"/>
                      <w:sz w:val="18"/>
                      <w:szCs w:val="18"/>
                    </w:rPr>
                    <w:t>Unid.</w:t>
                  </w:r>
                </w:p>
                <w:p w:rsidR="000E7E4F" w:rsidRPr="00324179" w:rsidRDefault="000E7E4F" w:rsidP="000E7E4F">
                  <w:pPr>
                    <w:pStyle w:val="TableParagraph"/>
                    <w:spacing w:line="257" w:lineRule="exact"/>
                    <w:ind w:left="54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spacing w:before="184"/>
                    <w:ind w:left="53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24179">
                    <w:rPr>
                      <w:b/>
                      <w:spacing w:val="-2"/>
                      <w:sz w:val="18"/>
                      <w:szCs w:val="18"/>
                    </w:rPr>
                    <w:t>Especificação</w:t>
                  </w:r>
                </w:p>
              </w:tc>
              <w:tc>
                <w:tcPr>
                  <w:tcW w:w="1842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spacing w:before="184"/>
                    <w:ind w:left="53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24179">
                    <w:rPr>
                      <w:b/>
                      <w:spacing w:val="-2"/>
                      <w:sz w:val="18"/>
                      <w:szCs w:val="18"/>
                    </w:rPr>
                    <w:t>Valor  Unitário de Referência</w:t>
                  </w:r>
                </w:p>
              </w:tc>
              <w:tc>
                <w:tcPr>
                  <w:tcW w:w="1560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spacing w:before="184"/>
                    <w:ind w:left="53"/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  <w:r w:rsidRPr="00324179">
                    <w:rPr>
                      <w:b/>
                      <w:spacing w:val="-2"/>
                      <w:sz w:val="18"/>
                      <w:szCs w:val="18"/>
                    </w:rPr>
                    <w:t>Valor  Total de Referência</w:t>
                  </w:r>
                </w:p>
              </w:tc>
            </w:tr>
            <w:tr w:rsidR="000E7E4F" w:rsidTr="000E7E4F">
              <w:trPr>
                <w:trHeight w:val="366"/>
              </w:trPr>
              <w:tc>
                <w:tcPr>
                  <w:tcW w:w="709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spacing w:before="54"/>
                    <w:ind w:left="55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24179">
                    <w:rPr>
                      <w:b/>
                      <w:spacing w:val="-1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DDDDDD"/>
                </w:tcPr>
                <w:p w:rsidR="000E7E4F" w:rsidRPr="00324179" w:rsidRDefault="00B75FFB" w:rsidP="000E7E4F">
                  <w:pPr>
                    <w:pStyle w:val="TableParagraph"/>
                    <w:jc w:val="center"/>
                    <w:rPr>
                      <w:rFonts w:ascii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08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  <w:sz w:val="18"/>
                      <w:szCs w:val="18"/>
                    </w:rPr>
                  </w:pPr>
                  <w:r w:rsidRPr="00324179">
                    <w:rPr>
                      <w:rFonts w:ascii="Times New Roman"/>
                      <w:sz w:val="18"/>
                      <w:szCs w:val="18"/>
                    </w:rPr>
                    <w:t>UN</w:t>
                  </w:r>
                </w:p>
              </w:tc>
              <w:tc>
                <w:tcPr>
                  <w:tcW w:w="3828" w:type="dxa"/>
                  <w:shd w:val="clear" w:color="auto" w:fill="DDDDDD"/>
                </w:tcPr>
                <w:p w:rsidR="003F7A22" w:rsidRDefault="00725C61" w:rsidP="00F346EF">
                  <w:pPr>
                    <w:jc w:val="both"/>
                    <w:rPr>
                      <w:rFonts w:ascii="Times New Roman"/>
                      <w:sz w:val="18"/>
                      <w:szCs w:val="18"/>
                      <w:lang w:val="pt-BR"/>
                    </w:rPr>
                  </w:pPr>
                  <w:r w:rsidRPr="003F7A22">
                    <w:rPr>
                      <w:rFonts w:ascii="Times New Roman"/>
                      <w:b/>
                      <w:sz w:val="18"/>
                      <w:szCs w:val="18"/>
                      <w:lang w:val="pt-BR"/>
                    </w:rPr>
                    <w:t>PENTEADO</w:t>
                  </w:r>
                  <w:r w:rsidRPr="003F7A22">
                    <w:rPr>
                      <w:rFonts w:ascii="Times New Roman"/>
                      <w:sz w:val="18"/>
                      <w:szCs w:val="18"/>
                      <w:lang w:val="pt-BR"/>
                    </w:rPr>
                    <w:t xml:space="preserve">/MAQUIAGEM </w:t>
                  </w:r>
                </w:p>
                <w:p w:rsidR="00F346EF" w:rsidRPr="003F7A22" w:rsidRDefault="00F346EF" w:rsidP="00F346EF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pt-BR"/>
                    </w:rPr>
                  </w:pPr>
                  <w:r w:rsidRPr="003F7A2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pt-BR"/>
                    </w:rPr>
                    <w:t xml:space="preserve">No dia </w:t>
                  </w:r>
                  <w:r w:rsidR="003F7A2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pt-BR"/>
                    </w:rPr>
                    <w:t>24</w:t>
                  </w:r>
                  <w:r w:rsidRPr="003F7A2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pt-BR"/>
                    </w:rPr>
                    <w:t>/0</w:t>
                  </w:r>
                  <w:r w:rsidR="003F7A2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pt-BR"/>
                    </w:rPr>
                    <w:t>4</w:t>
                  </w:r>
                  <w:r w:rsidRPr="003F7A2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pt-BR"/>
                    </w:rPr>
                    <w:t xml:space="preserve">/2026 serão 4 soberanas, e as mesmas deverão estar prontas às </w:t>
                  </w:r>
                  <w:r w:rsidR="003F7A2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pt-BR"/>
                    </w:rPr>
                    <w:t>21</w:t>
                  </w:r>
                  <w:r w:rsidRPr="003F7A2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pt-BR"/>
                    </w:rPr>
                    <w:t>:</w:t>
                  </w:r>
                  <w:r w:rsidR="003F7A2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pt-BR"/>
                    </w:rPr>
                    <w:t>0</w:t>
                  </w:r>
                  <w:r w:rsidRPr="003F7A2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pt-BR"/>
                    </w:rPr>
                    <w:t xml:space="preserve">0 horas </w:t>
                  </w:r>
                </w:p>
                <w:p w:rsidR="00F346EF" w:rsidRPr="003F7A22" w:rsidRDefault="00F346EF" w:rsidP="00F346EF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pt-BR"/>
                    </w:rPr>
                  </w:pPr>
                  <w:r w:rsidRPr="003F7A2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pt-BR"/>
                    </w:rPr>
                    <w:t xml:space="preserve">No dia </w:t>
                  </w:r>
                  <w:r w:rsidR="003F7A2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pt-BR"/>
                    </w:rPr>
                    <w:t>2</w:t>
                  </w:r>
                  <w:r w:rsidR="00C94B7A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pt-BR"/>
                    </w:rPr>
                    <w:t>6</w:t>
                  </w:r>
                  <w:r w:rsidRPr="003F7A2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pt-BR"/>
                    </w:rPr>
                    <w:t>/0</w:t>
                  </w:r>
                  <w:r w:rsidR="003F7A2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pt-BR"/>
                    </w:rPr>
                    <w:t>4</w:t>
                  </w:r>
                  <w:r w:rsidRPr="003F7A2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pt-BR"/>
                    </w:rPr>
                    <w:t>/2026 serão 4 soberanas, e as mesmas deverão estar prontas às 09:00 horas;</w:t>
                  </w:r>
                </w:p>
                <w:p w:rsidR="000E7E4F" w:rsidRPr="003F7A22" w:rsidRDefault="000E7E4F" w:rsidP="003F7A22">
                  <w:pPr>
                    <w:jc w:val="both"/>
                    <w:rPr>
                      <w:rFonts w:ascii="Times New Roman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1842" w:type="dxa"/>
                  <w:shd w:val="clear" w:color="auto" w:fill="DDDDDD"/>
                </w:tcPr>
                <w:p w:rsidR="000E7E4F" w:rsidRPr="00324179" w:rsidRDefault="003F7A22" w:rsidP="000E7E4F">
                  <w:pPr>
                    <w:pStyle w:val="TableParagraph"/>
                    <w:jc w:val="center"/>
                    <w:rPr>
                      <w:rFonts w:ascii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z w:val="18"/>
                      <w:szCs w:val="18"/>
                    </w:rPr>
                    <w:t>R$</w:t>
                  </w:r>
                  <w:r w:rsidR="00687B62">
                    <w:rPr>
                      <w:rFonts w:ascii="Times New Roman"/>
                      <w:sz w:val="18"/>
                      <w:szCs w:val="18"/>
                    </w:rPr>
                    <w:t>359,00</w:t>
                  </w:r>
                </w:p>
              </w:tc>
              <w:tc>
                <w:tcPr>
                  <w:tcW w:w="1560" w:type="dxa"/>
                  <w:shd w:val="clear" w:color="auto" w:fill="DDDDDD"/>
                </w:tcPr>
                <w:p w:rsidR="000E7E4F" w:rsidRPr="00324179" w:rsidRDefault="000E7E4F" w:rsidP="00F346EF">
                  <w:pPr>
                    <w:pStyle w:val="TableParagraph"/>
                    <w:jc w:val="center"/>
                    <w:rPr>
                      <w:rFonts w:ascii="Times New Roman"/>
                      <w:sz w:val="18"/>
                      <w:szCs w:val="18"/>
                    </w:rPr>
                  </w:pPr>
                  <w:r w:rsidRPr="00324179">
                    <w:rPr>
                      <w:rFonts w:ascii="Times New Roman"/>
                      <w:sz w:val="18"/>
                      <w:szCs w:val="18"/>
                    </w:rPr>
                    <w:t xml:space="preserve">R$ </w:t>
                  </w:r>
                  <w:r w:rsidR="00687B62">
                    <w:rPr>
                      <w:rFonts w:ascii="Times New Roman"/>
                      <w:sz w:val="18"/>
                      <w:szCs w:val="18"/>
                    </w:rPr>
                    <w:t>2.872,00</w:t>
                  </w:r>
                </w:p>
              </w:tc>
            </w:tr>
            <w:tr w:rsidR="000E7E4F" w:rsidTr="000E7E4F">
              <w:trPr>
                <w:trHeight w:val="366"/>
              </w:trPr>
              <w:tc>
                <w:tcPr>
                  <w:tcW w:w="709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spacing w:before="54"/>
                    <w:ind w:left="55"/>
                    <w:jc w:val="center"/>
                    <w:rPr>
                      <w:b/>
                      <w:spacing w:val="-1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Nivel01"/>
                    <w:tabs>
                      <w:tab w:val="clear" w:pos="426"/>
                      <w:tab w:val="clear" w:pos="567"/>
                      <w:tab w:val="left" w:pos="0"/>
                      <w:tab w:val="left" w:pos="1014"/>
                    </w:tabs>
                    <w:spacing w:before="0" w:after="0" w:line="240" w:lineRule="auto"/>
                    <w:ind w:left="357" w:hanging="357"/>
                    <w:rPr>
                      <w:rFonts w:asci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shd w:val="clear" w:color="auto" w:fill="DDDDDD"/>
                </w:tcPr>
                <w:p w:rsidR="000E7E4F" w:rsidRPr="00324179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  <w:sz w:val="18"/>
                      <w:szCs w:val="18"/>
                    </w:rPr>
                  </w:pPr>
                  <w:r w:rsidRPr="00324179">
                    <w:rPr>
                      <w:rFonts w:ascii="Times New Roman"/>
                      <w:sz w:val="18"/>
                      <w:szCs w:val="18"/>
                    </w:rPr>
                    <w:t xml:space="preserve">                 TOTAL</w:t>
                  </w:r>
                </w:p>
              </w:tc>
              <w:tc>
                <w:tcPr>
                  <w:tcW w:w="1560" w:type="dxa"/>
                  <w:shd w:val="clear" w:color="auto" w:fill="DDDDDD"/>
                </w:tcPr>
                <w:p w:rsidR="000E7E4F" w:rsidRPr="00324179" w:rsidRDefault="00687B62" w:rsidP="00F346EF">
                  <w:pPr>
                    <w:pStyle w:val="TableParagraph"/>
                    <w:jc w:val="center"/>
                    <w:rPr>
                      <w:rFonts w:ascii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z w:val="18"/>
                      <w:szCs w:val="18"/>
                    </w:rPr>
                    <w:t>2.872,00</w:t>
                  </w:r>
                </w:p>
              </w:tc>
            </w:tr>
          </w:tbl>
          <w:p w:rsidR="000E7E4F" w:rsidRPr="00537238" w:rsidRDefault="000E7E4F" w:rsidP="005B4F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4575" w:rsidRPr="00537238" w:rsidTr="008532FB">
        <w:trPr>
          <w:trHeight w:val="247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0082" w:rsidRPr="00537238" w:rsidRDefault="000F0082" w:rsidP="008B1560">
            <w:pPr>
              <w:pStyle w:val="SemEspaamen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A1798" w:rsidRPr="00537238" w:rsidTr="008532FB">
        <w:trPr>
          <w:trHeight w:val="552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7A22" w:rsidRPr="003F7A22" w:rsidRDefault="00BA1798" w:rsidP="003F7A22">
            <w:pPr>
              <w:pStyle w:val="SemEspaamen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DA JUSTIFICATIVA</w:t>
            </w:r>
          </w:p>
          <w:p w:rsidR="003F7A22" w:rsidRDefault="003F7A22" w:rsidP="003F7A22">
            <w:pPr>
              <w:pStyle w:val="TableParagraph"/>
              <w:spacing w:before="7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PRESENTE CONTRATAÇÃO TEM POR FINALIDADE VIABILIZAR A PRESTAÇÃO DE SERVIÇOS PROFISSIONAIS ESPECIALIZADOS EM MAQUIAGEM E PENTEADO PARA AS SOBERANAS E A SENHORITA TURISMO, DURANTE A PARTICIPAÇÃO EM EVENTOS OFICIAIS CONSTANTES NO CALENDÁRIO MUNICIPAL.</w:t>
            </w:r>
          </w:p>
          <w:p w:rsidR="003F7A22" w:rsidRDefault="003F7A22" w:rsidP="003F7A22">
            <w:pPr>
              <w:pStyle w:val="TableParagraph"/>
              <w:spacing w:before="7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CORTE MUNICIPAL REPRESENTAM INSTITUCIONALMENTE O MUNICÍPIO EM ATOS PÚBLICOS, CULTURAIS E FESTIVOS,  SENDO PARTE INTEGRANTE DA DIVULGAÇÃO DAS POTENCIALIDADES LOCAIS, DA VALORIZAÇÃO DAS TRADIÇÕES E DO FORTALECIMENTO DA IDENTIDADE CULTUTAL. DESSA FORMA, A ADEQUADA APRESENTAÇÃO VISUAL CONTRIBUI SIGNIFICATIVAMENTE PARA A IMAGEM INSTITUCIONAL DA ADMINISTRAÇÃO PÚBLICA E PARA O ÊXITO DOS EVENTOS PROMOVIDOS E APOIADOS PELO MUNICÍPIO.</w:t>
            </w:r>
          </w:p>
          <w:p w:rsidR="003F7A22" w:rsidRDefault="003F7A22" w:rsidP="003F7A22">
            <w:pPr>
              <w:pStyle w:val="TableParagraph"/>
              <w:spacing w:before="7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 SERVIÇOS DEVERÃO SER REALIZADOS NO MUNICÍPIO, NO ESPAÇO DA SALA DO EMPREENDEDOR, PROPORCIONANDO MAIOR ORGANIZAÇÃO, ECONOMICIDADE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PRATICIDADE LOGÍSTICA. A PROFISIONAL DEVERÁ DISPONIBILIZAR TODOS OS MATERIAIS E EQUIPAMENTOS NECESSÁRIOS PARA A EXECUÇÃO DA MAQUIAGEM E DOS PENTEADOS, GARANTINDO QUALIDADE, DURABILIDADE E ADEQUAÇÃO AO PERFIL DO EVENTO. </w:t>
            </w:r>
          </w:p>
          <w:p w:rsidR="003F7A22" w:rsidRDefault="003F7A22" w:rsidP="003F7A22">
            <w:pPr>
              <w:pStyle w:val="TableParagraph"/>
              <w:spacing w:before="7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CONTRATAÇÃO JUSTIFICA-SE NAS SEGUINTES DATAS: 24/04/2026- BAILE ANIVERSÁRIO DO MUNICÍPIO; 2</w:t>
            </w:r>
            <w:r w:rsidR="00C94B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/04/2026- </w:t>
            </w:r>
            <w:r w:rsidR="00C94B7A">
              <w:rPr>
                <w:rFonts w:ascii="Times New Roman" w:hAnsi="Times New Roman" w:cs="Times New Roman"/>
                <w:sz w:val="24"/>
                <w:szCs w:val="24"/>
              </w:rPr>
              <w:t>2°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FEST DOCE.</w:t>
            </w:r>
          </w:p>
          <w:p w:rsidR="00324179" w:rsidRPr="001B7095" w:rsidRDefault="003F7A22" w:rsidP="003F7A22">
            <w:pPr>
              <w:pStyle w:val="TableParagraph"/>
              <w:spacing w:before="7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CONSIDERANDO A RELEVÂNCIA INSTITUCIONAL DOS REFERIDOS COMPROMISSOS E A NECESSIDADE DE APRESENTAÇÃO ADEQUADA DAS REPRESENTANTES OFICIAIS DO MUNICÍPIO, A CONTRATAÇÃO MOSTRA-SE NECESSÁRIA, PERTINENTE E ALINHADA AO INTERESSE PÚBLICO. </w:t>
            </w:r>
          </w:p>
          <w:p w:rsidR="00E345BF" w:rsidRPr="00537238" w:rsidRDefault="00E345BF" w:rsidP="00AD3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EC" w:rsidRPr="00537238" w:rsidTr="008532FB">
        <w:trPr>
          <w:trHeight w:val="144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DEC" w:rsidRPr="00537238" w:rsidRDefault="00334DEC" w:rsidP="00334DE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7B6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DA RUBRICA ORÇAMENTÁRIA</w:t>
            </w:r>
          </w:p>
          <w:p w:rsidR="00E345BF" w:rsidRPr="00537238" w:rsidRDefault="00E345BF" w:rsidP="00334DE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751F" w:rsidRPr="00537238" w:rsidRDefault="00E55CA9" w:rsidP="000F008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>Os recursos correrão a conta da seguinte dotação orçamentária: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693"/>
              <w:gridCol w:w="1560"/>
              <w:gridCol w:w="2268"/>
              <w:gridCol w:w="4752"/>
            </w:tblGrid>
            <w:tr w:rsidR="0033439C" w:rsidRPr="00537238" w:rsidTr="000813C8"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Projeto/Atividade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Recurso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Despesa/Ano</w:t>
                  </w:r>
                </w:p>
              </w:tc>
              <w:tc>
                <w:tcPr>
                  <w:tcW w:w="4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Descrição</w:t>
                  </w:r>
                </w:p>
              </w:tc>
            </w:tr>
            <w:tr w:rsidR="0033439C" w:rsidRPr="00537238" w:rsidTr="000813C8"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687B62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2.078</w:t>
                  </w:r>
                  <w:r w:rsidR="0033439C" w:rsidRPr="00E71715">
                    <w:rPr>
                      <w:rFonts w:ascii="Times New Roman" w:hAnsi="Times New Roman"/>
                      <w:sz w:val="20"/>
                      <w:szCs w:val="20"/>
                    </w:rPr>
                    <w:t>.3390.39</w:t>
                  </w:r>
                  <w:r w:rsidR="00DF5E67" w:rsidRPr="00E71715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20485F" w:rsidP="0041413A">
                  <w:pPr>
                    <w:spacing w:before="100" w:beforeAutospacing="1" w:after="100" w:afterAutospacing="1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41413A" w:rsidRPr="00E71715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687B62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6321</w:t>
                  </w:r>
                  <w:r w:rsidR="0020485F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r w:rsidR="0033439C" w:rsidRPr="00E71715">
                    <w:rPr>
                      <w:rFonts w:ascii="Times New Roman" w:hAnsi="Times New Roman"/>
                      <w:sz w:val="20"/>
                      <w:szCs w:val="20"/>
                    </w:rPr>
                    <w:t>202</w:t>
                  </w:r>
                  <w:r w:rsidR="0020485F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DF5E67" w:rsidP="008D37BD">
                  <w:pPr>
                    <w:spacing w:before="100" w:beforeAutospacing="1" w:after="100" w:afterAutospacing="1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Ações do Calendário de Eventos</w:t>
                  </w:r>
                </w:p>
              </w:tc>
            </w:tr>
            <w:tr w:rsidR="00324179" w:rsidRPr="00537238" w:rsidTr="000813C8"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4179" w:rsidRPr="00E71715" w:rsidRDefault="00687B62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2.057</w:t>
                  </w:r>
                  <w:r w:rsidR="00324179">
                    <w:rPr>
                      <w:rFonts w:ascii="Times New Roman" w:hAnsi="Times New Roman"/>
                      <w:sz w:val="20"/>
                      <w:szCs w:val="20"/>
                    </w:rPr>
                    <w:t>.3390.39.05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4179" w:rsidRDefault="00687B62" w:rsidP="0041413A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  <w:r w:rsidR="00324179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4179" w:rsidRDefault="00687B62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6297</w:t>
                  </w:r>
                  <w:r w:rsidR="00324179">
                    <w:rPr>
                      <w:rFonts w:ascii="Times New Roman" w:hAnsi="Times New Roman"/>
                      <w:sz w:val="20"/>
                      <w:szCs w:val="20"/>
                    </w:rPr>
                    <w:t>/2026</w:t>
                  </w:r>
                </w:p>
              </w:tc>
              <w:tc>
                <w:tcPr>
                  <w:tcW w:w="4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4179" w:rsidRPr="00E71715" w:rsidRDefault="00324179" w:rsidP="008D37BD">
                  <w:pPr>
                    <w:spacing w:before="100" w:beforeAutospacing="1" w:after="100" w:afterAutospacing="1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Manutenção e Investimento nas Atividades</w:t>
                  </w:r>
                </w:p>
              </w:tc>
            </w:tr>
          </w:tbl>
          <w:p w:rsidR="0094485B" w:rsidRPr="00537238" w:rsidRDefault="0094485B" w:rsidP="00733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798" w:rsidRPr="00537238" w:rsidTr="008532FB">
        <w:trPr>
          <w:trHeight w:val="144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9EC" w:rsidRPr="00537238" w:rsidRDefault="00327C84" w:rsidP="004A79EF">
            <w:pPr>
              <w:ind w:left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DESPACHO FINAL</w:t>
            </w:r>
          </w:p>
          <w:p w:rsidR="00306468" w:rsidRDefault="005A7CB8" w:rsidP="003E4778">
            <w:pPr>
              <w:ind w:left="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 xml:space="preserve">Em vista das justificativas e fundamentações para a contratação em epigrafe, com as formalidades legais constantes na legislação em vigor em especial a </w:t>
            </w:r>
            <w:proofErr w:type="gramStart"/>
            <w:r w:rsidRPr="00537238">
              <w:rPr>
                <w:rFonts w:ascii="Times New Roman" w:hAnsi="Times New Roman"/>
                <w:sz w:val="20"/>
                <w:szCs w:val="20"/>
              </w:rPr>
              <w:t>Lei</w:t>
            </w:r>
            <w:r w:rsidR="006949EC" w:rsidRPr="00537238">
              <w:rPr>
                <w:rFonts w:ascii="Times New Roman" w:hAnsi="Times New Roman"/>
                <w:sz w:val="20"/>
                <w:szCs w:val="20"/>
              </w:rPr>
              <w:t>14.</w:t>
            </w:r>
            <w:proofErr w:type="gramEnd"/>
            <w:r w:rsidR="006949EC" w:rsidRPr="00537238">
              <w:rPr>
                <w:rFonts w:ascii="Times New Roman" w:hAnsi="Times New Roman"/>
                <w:sz w:val="20"/>
                <w:szCs w:val="20"/>
              </w:rPr>
              <w:t>133 de 01 de abril de 2021</w:t>
            </w:r>
            <w:r w:rsidR="004A79EF" w:rsidRPr="00537238">
              <w:rPr>
                <w:rFonts w:ascii="Times New Roman" w:hAnsi="Times New Roman"/>
                <w:sz w:val="20"/>
                <w:szCs w:val="20"/>
              </w:rPr>
              <w:t xml:space="preserve"> no art. 75 inciso II,  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e com os termos d</w:t>
            </w:r>
            <w:r w:rsidR="00E71715">
              <w:rPr>
                <w:rFonts w:ascii="Times New Roman" w:hAnsi="Times New Roman"/>
                <w:sz w:val="20"/>
                <w:szCs w:val="20"/>
              </w:rPr>
              <w:t>o Parecer Jurídico expedido pelo Assessor</w:t>
            </w:r>
            <w:r w:rsidR="009C01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1715">
              <w:rPr>
                <w:rFonts w:ascii="Times New Roman" w:hAnsi="Times New Roman"/>
                <w:sz w:val="20"/>
                <w:szCs w:val="20"/>
              </w:rPr>
              <w:t>Jurídico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, aprovo a realização da despesa.</w:t>
            </w:r>
          </w:p>
          <w:p w:rsidR="0064214A" w:rsidRDefault="0064214A" w:rsidP="00E71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214A" w:rsidRDefault="0064214A" w:rsidP="00E71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214A" w:rsidRDefault="0064214A" w:rsidP="00E71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214A" w:rsidRDefault="0064214A" w:rsidP="00E71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1715" w:rsidRPr="00537238" w:rsidRDefault="00E71715" w:rsidP="00E71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 xml:space="preserve">Boa Vista do Cadeado RS, </w:t>
            </w:r>
            <w:r w:rsidR="004C057B">
              <w:rPr>
                <w:rFonts w:ascii="Times New Roman" w:hAnsi="Times New Roman"/>
                <w:sz w:val="20"/>
                <w:szCs w:val="20"/>
              </w:rPr>
              <w:t>09</w:t>
            </w:r>
            <w:r w:rsidR="00687B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C94B7A">
              <w:rPr>
                <w:rFonts w:ascii="Times New Roman" w:hAnsi="Times New Roman"/>
                <w:sz w:val="20"/>
                <w:szCs w:val="20"/>
              </w:rPr>
              <w:t>abril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 xml:space="preserve"> de 20</w:t>
            </w:r>
            <w:r w:rsidR="00584DF9">
              <w:rPr>
                <w:rFonts w:ascii="Times New Roman" w:hAnsi="Times New Roman"/>
                <w:sz w:val="20"/>
                <w:szCs w:val="20"/>
              </w:rPr>
              <w:t>26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71715" w:rsidRPr="00537238" w:rsidRDefault="00E71715" w:rsidP="003E4778">
            <w:pPr>
              <w:ind w:left="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760FB" w:rsidRPr="00537238" w:rsidRDefault="00E71715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  <w:t xml:space="preserve">       _________________________________</w:t>
            </w:r>
          </w:p>
          <w:p w:rsidR="006E29E3" w:rsidRPr="00537238" w:rsidRDefault="00B40F45" w:rsidP="00B40F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C01C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</w:t>
            </w: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JOÃO PAULO BELTRÃO DOS SANTOS</w:t>
            </w:r>
          </w:p>
          <w:p w:rsidR="0094485B" w:rsidRPr="00537238" w:rsidRDefault="008B667C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>Prefeito</w:t>
            </w:r>
            <w:r w:rsidR="005D1E67" w:rsidRPr="00537238">
              <w:rPr>
                <w:rFonts w:ascii="Times New Roman" w:hAnsi="Times New Roman"/>
                <w:sz w:val="20"/>
                <w:szCs w:val="20"/>
              </w:rPr>
              <w:t xml:space="preserve"> Municipal</w:t>
            </w:r>
          </w:p>
          <w:p w:rsidR="00E71715" w:rsidRDefault="00E71715" w:rsidP="005A7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39C" w:rsidRPr="00537238" w:rsidRDefault="0033439C" w:rsidP="00E71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F7A36" w:rsidRPr="009E013C" w:rsidRDefault="00BF7A36" w:rsidP="00BF7A36">
      <w:pPr>
        <w:spacing w:after="0"/>
        <w:jc w:val="right"/>
        <w:rPr>
          <w:color w:val="FF0000"/>
        </w:rPr>
      </w:pPr>
    </w:p>
    <w:sectPr w:rsidR="00BF7A36" w:rsidRPr="009E013C" w:rsidSect="00E536F0">
      <w:headerReference w:type="default" r:id="rId7"/>
      <w:footerReference w:type="default" r:id="rId8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FFB" w:rsidRDefault="00B75FFB" w:rsidP="00CD4575">
      <w:pPr>
        <w:spacing w:after="0" w:line="240" w:lineRule="auto"/>
      </w:pPr>
      <w:r>
        <w:separator/>
      </w:r>
    </w:p>
  </w:endnote>
  <w:endnote w:type="continuationSeparator" w:id="1">
    <w:p w:rsidR="00B75FFB" w:rsidRDefault="00B75FFB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FFB" w:rsidRDefault="00B75FFB">
    <w:pPr>
      <w:pStyle w:val="Rodap"/>
      <w:framePr w:wrap="auto" w:vAnchor="text" w:hAnchor="margin" w:xAlign="right" w:y="1"/>
      <w:rPr>
        <w:rStyle w:val="Nmerodepgina"/>
      </w:rPr>
    </w:pPr>
  </w:p>
  <w:p w:rsidR="00B75FFB" w:rsidRDefault="00B75FFB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FFB" w:rsidRDefault="00B75FFB" w:rsidP="00CD4575">
      <w:pPr>
        <w:spacing w:after="0" w:line="240" w:lineRule="auto"/>
      </w:pPr>
      <w:r>
        <w:separator/>
      </w:r>
    </w:p>
  </w:footnote>
  <w:footnote w:type="continuationSeparator" w:id="1">
    <w:p w:rsidR="00B75FFB" w:rsidRDefault="00B75FFB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FFB" w:rsidRPr="00FB3081" w:rsidRDefault="00B75FFB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B75FFB" w:rsidRPr="00FB3081" w:rsidRDefault="00B75FFB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B75FFB" w:rsidRPr="00FB3081" w:rsidRDefault="00B75FFB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B75FFB" w:rsidRPr="00FB3081" w:rsidRDefault="00B75FFB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B75FFB" w:rsidRDefault="00B75FFB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B75FFB" w:rsidRDefault="00B75FF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">
    <w:nsid w:val="326D4938"/>
    <w:multiLevelType w:val="multilevel"/>
    <w:tmpl w:val="C86EDC6A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65" w:hanging="1800"/>
      </w:pPr>
      <w:rPr>
        <w:rFonts w:hint="default"/>
      </w:rPr>
    </w:lvl>
  </w:abstractNum>
  <w:abstractNum w:abstractNumId="4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7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6"/>
  </w:num>
  <w:num w:numId="9">
    <w:abstractNumId w:val="1"/>
  </w:num>
  <w:num w:numId="10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7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2337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_x000a__x000a_Item     Quantidade Unid Nome do Material_x000a_   1        12,000 UN       SERVIÇOS PARA MANUTENÇÃO DE AUTOCLAVE                       "/>
    <w:docVar w:name="ItensLicitacaoPorLote" w:val=" "/>
    <w:docVar w:name="ItensVencedores" w:val="_x000a_ _x000a_ Fornecedor: 2919 - C.H. OLIVEIRA DO AMARAL &amp; CIA LTDA - ME_x000a_ _x000a_ Item     Quantidade Unid Nome do Material                                                     Preço Total_x000a_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7807"/>
    <w:rsid w:val="00011155"/>
    <w:rsid w:val="0001336A"/>
    <w:rsid w:val="00022C47"/>
    <w:rsid w:val="00023097"/>
    <w:rsid w:val="00023661"/>
    <w:rsid w:val="000261C6"/>
    <w:rsid w:val="00036884"/>
    <w:rsid w:val="00037DE4"/>
    <w:rsid w:val="00040246"/>
    <w:rsid w:val="00045375"/>
    <w:rsid w:val="00046B2A"/>
    <w:rsid w:val="00046BB9"/>
    <w:rsid w:val="000561F0"/>
    <w:rsid w:val="00056BED"/>
    <w:rsid w:val="00056D44"/>
    <w:rsid w:val="00063459"/>
    <w:rsid w:val="000659A8"/>
    <w:rsid w:val="00075F0A"/>
    <w:rsid w:val="000813C8"/>
    <w:rsid w:val="00086DBB"/>
    <w:rsid w:val="00090F4F"/>
    <w:rsid w:val="00092698"/>
    <w:rsid w:val="00094986"/>
    <w:rsid w:val="00095261"/>
    <w:rsid w:val="000A0927"/>
    <w:rsid w:val="000A1592"/>
    <w:rsid w:val="000A17E4"/>
    <w:rsid w:val="000A3C6F"/>
    <w:rsid w:val="000A4AFA"/>
    <w:rsid w:val="000B34C3"/>
    <w:rsid w:val="000B4318"/>
    <w:rsid w:val="000E20CF"/>
    <w:rsid w:val="000E51F5"/>
    <w:rsid w:val="000E7E4F"/>
    <w:rsid w:val="000F0082"/>
    <w:rsid w:val="000F1882"/>
    <w:rsid w:val="001027F0"/>
    <w:rsid w:val="001034C0"/>
    <w:rsid w:val="00104D8B"/>
    <w:rsid w:val="00110CD4"/>
    <w:rsid w:val="00112E04"/>
    <w:rsid w:val="00114E5A"/>
    <w:rsid w:val="00116382"/>
    <w:rsid w:val="00116A43"/>
    <w:rsid w:val="001262DA"/>
    <w:rsid w:val="00127B4E"/>
    <w:rsid w:val="0013750E"/>
    <w:rsid w:val="00140FE9"/>
    <w:rsid w:val="0014260B"/>
    <w:rsid w:val="00147EFA"/>
    <w:rsid w:val="001524DD"/>
    <w:rsid w:val="0015629E"/>
    <w:rsid w:val="00157E8D"/>
    <w:rsid w:val="00160EE2"/>
    <w:rsid w:val="001638D8"/>
    <w:rsid w:val="00176D8B"/>
    <w:rsid w:val="00183B16"/>
    <w:rsid w:val="00183C29"/>
    <w:rsid w:val="00183C90"/>
    <w:rsid w:val="00185EFB"/>
    <w:rsid w:val="00192ABF"/>
    <w:rsid w:val="00192FBA"/>
    <w:rsid w:val="0019424E"/>
    <w:rsid w:val="0019618D"/>
    <w:rsid w:val="001A1293"/>
    <w:rsid w:val="001A35B0"/>
    <w:rsid w:val="001A6FE8"/>
    <w:rsid w:val="001C1165"/>
    <w:rsid w:val="001C1D9C"/>
    <w:rsid w:val="001C478D"/>
    <w:rsid w:val="001D6386"/>
    <w:rsid w:val="001D75DD"/>
    <w:rsid w:val="001E36C6"/>
    <w:rsid w:val="001E4780"/>
    <w:rsid w:val="001E4D50"/>
    <w:rsid w:val="001F0B17"/>
    <w:rsid w:val="001F144A"/>
    <w:rsid w:val="002007C6"/>
    <w:rsid w:val="0020199E"/>
    <w:rsid w:val="00201FEC"/>
    <w:rsid w:val="0020485F"/>
    <w:rsid w:val="00212143"/>
    <w:rsid w:val="00214F25"/>
    <w:rsid w:val="0022433C"/>
    <w:rsid w:val="002266A5"/>
    <w:rsid w:val="002432EA"/>
    <w:rsid w:val="00243449"/>
    <w:rsid w:val="002478E7"/>
    <w:rsid w:val="00247F07"/>
    <w:rsid w:val="00251AAE"/>
    <w:rsid w:val="00252AA9"/>
    <w:rsid w:val="00260115"/>
    <w:rsid w:val="002613AF"/>
    <w:rsid w:val="00261A76"/>
    <w:rsid w:val="00264761"/>
    <w:rsid w:val="002657AE"/>
    <w:rsid w:val="00267501"/>
    <w:rsid w:val="00272896"/>
    <w:rsid w:val="00275120"/>
    <w:rsid w:val="002778A6"/>
    <w:rsid w:val="0028313A"/>
    <w:rsid w:val="002846B0"/>
    <w:rsid w:val="00293260"/>
    <w:rsid w:val="002B004C"/>
    <w:rsid w:val="002B2C80"/>
    <w:rsid w:val="002B455B"/>
    <w:rsid w:val="002C0E30"/>
    <w:rsid w:val="002C45DD"/>
    <w:rsid w:val="002D1FD1"/>
    <w:rsid w:val="002D4510"/>
    <w:rsid w:val="002D7F82"/>
    <w:rsid w:val="002F1405"/>
    <w:rsid w:val="002F359F"/>
    <w:rsid w:val="002F39EC"/>
    <w:rsid w:val="002F5C50"/>
    <w:rsid w:val="002F6191"/>
    <w:rsid w:val="00301F45"/>
    <w:rsid w:val="00302A39"/>
    <w:rsid w:val="00305C99"/>
    <w:rsid w:val="00306468"/>
    <w:rsid w:val="00310A33"/>
    <w:rsid w:val="00310E52"/>
    <w:rsid w:val="00323783"/>
    <w:rsid w:val="00324179"/>
    <w:rsid w:val="0032484D"/>
    <w:rsid w:val="00325A43"/>
    <w:rsid w:val="003268FA"/>
    <w:rsid w:val="00326B57"/>
    <w:rsid w:val="00327C84"/>
    <w:rsid w:val="00331AFD"/>
    <w:rsid w:val="0033439C"/>
    <w:rsid w:val="00334DEC"/>
    <w:rsid w:val="003350A4"/>
    <w:rsid w:val="003365EC"/>
    <w:rsid w:val="003374A3"/>
    <w:rsid w:val="003458B8"/>
    <w:rsid w:val="0034681D"/>
    <w:rsid w:val="00351E58"/>
    <w:rsid w:val="00352C43"/>
    <w:rsid w:val="00364B79"/>
    <w:rsid w:val="00366146"/>
    <w:rsid w:val="00372778"/>
    <w:rsid w:val="00381F38"/>
    <w:rsid w:val="00381FB1"/>
    <w:rsid w:val="00385398"/>
    <w:rsid w:val="00393DCF"/>
    <w:rsid w:val="00394C6B"/>
    <w:rsid w:val="003A1AF1"/>
    <w:rsid w:val="003A2307"/>
    <w:rsid w:val="003A32CB"/>
    <w:rsid w:val="003B2459"/>
    <w:rsid w:val="003B27D8"/>
    <w:rsid w:val="003B46A5"/>
    <w:rsid w:val="003B491F"/>
    <w:rsid w:val="003B4E1F"/>
    <w:rsid w:val="003B64A1"/>
    <w:rsid w:val="003C3530"/>
    <w:rsid w:val="003D0063"/>
    <w:rsid w:val="003D04CC"/>
    <w:rsid w:val="003D5C74"/>
    <w:rsid w:val="003E320C"/>
    <w:rsid w:val="003E341E"/>
    <w:rsid w:val="003E4778"/>
    <w:rsid w:val="003E7904"/>
    <w:rsid w:val="003F584E"/>
    <w:rsid w:val="003F725D"/>
    <w:rsid w:val="003F7A22"/>
    <w:rsid w:val="004036BA"/>
    <w:rsid w:val="004041AB"/>
    <w:rsid w:val="00404A49"/>
    <w:rsid w:val="004078CD"/>
    <w:rsid w:val="004136E9"/>
    <w:rsid w:val="0041413A"/>
    <w:rsid w:val="00420E6A"/>
    <w:rsid w:val="00421936"/>
    <w:rsid w:val="00421E43"/>
    <w:rsid w:val="004263AD"/>
    <w:rsid w:val="004351BB"/>
    <w:rsid w:val="0044256C"/>
    <w:rsid w:val="004455C6"/>
    <w:rsid w:val="00451810"/>
    <w:rsid w:val="00463CFB"/>
    <w:rsid w:val="00465F66"/>
    <w:rsid w:val="00473D35"/>
    <w:rsid w:val="0047696F"/>
    <w:rsid w:val="004911D1"/>
    <w:rsid w:val="00497DE7"/>
    <w:rsid w:val="004A0B7C"/>
    <w:rsid w:val="004A5C9C"/>
    <w:rsid w:val="004A6AF3"/>
    <w:rsid w:val="004A79EF"/>
    <w:rsid w:val="004B0093"/>
    <w:rsid w:val="004B12CC"/>
    <w:rsid w:val="004B1509"/>
    <w:rsid w:val="004B4FD2"/>
    <w:rsid w:val="004B7104"/>
    <w:rsid w:val="004C057B"/>
    <w:rsid w:val="004D0246"/>
    <w:rsid w:val="004D1BD7"/>
    <w:rsid w:val="004D2114"/>
    <w:rsid w:val="004E024E"/>
    <w:rsid w:val="004E7B15"/>
    <w:rsid w:val="00504E1D"/>
    <w:rsid w:val="005108B6"/>
    <w:rsid w:val="00511260"/>
    <w:rsid w:val="0051356F"/>
    <w:rsid w:val="00520328"/>
    <w:rsid w:val="00520669"/>
    <w:rsid w:val="0052461F"/>
    <w:rsid w:val="00527ACB"/>
    <w:rsid w:val="0053073D"/>
    <w:rsid w:val="00532A79"/>
    <w:rsid w:val="00537238"/>
    <w:rsid w:val="0053789E"/>
    <w:rsid w:val="00537DA4"/>
    <w:rsid w:val="0054129A"/>
    <w:rsid w:val="00542A79"/>
    <w:rsid w:val="00543432"/>
    <w:rsid w:val="0054479C"/>
    <w:rsid w:val="005453EB"/>
    <w:rsid w:val="00552874"/>
    <w:rsid w:val="00553123"/>
    <w:rsid w:val="005553AB"/>
    <w:rsid w:val="005560E3"/>
    <w:rsid w:val="00564174"/>
    <w:rsid w:val="00566FC2"/>
    <w:rsid w:val="00567FEF"/>
    <w:rsid w:val="00577259"/>
    <w:rsid w:val="005778B6"/>
    <w:rsid w:val="00584DF9"/>
    <w:rsid w:val="005871DC"/>
    <w:rsid w:val="005879F7"/>
    <w:rsid w:val="005904E6"/>
    <w:rsid w:val="00590B27"/>
    <w:rsid w:val="00597BA4"/>
    <w:rsid w:val="005A764E"/>
    <w:rsid w:val="005A7CB8"/>
    <w:rsid w:val="005B03A8"/>
    <w:rsid w:val="005B4F5F"/>
    <w:rsid w:val="005C0B2B"/>
    <w:rsid w:val="005C2751"/>
    <w:rsid w:val="005C29C5"/>
    <w:rsid w:val="005C335B"/>
    <w:rsid w:val="005C5F5E"/>
    <w:rsid w:val="005D08D1"/>
    <w:rsid w:val="005D1E67"/>
    <w:rsid w:val="005D1F77"/>
    <w:rsid w:val="005D434E"/>
    <w:rsid w:val="005E15AA"/>
    <w:rsid w:val="005F18BF"/>
    <w:rsid w:val="005F37A9"/>
    <w:rsid w:val="005F3F90"/>
    <w:rsid w:val="00600CC2"/>
    <w:rsid w:val="00601F51"/>
    <w:rsid w:val="00605497"/>
    <w:rsid w:val="00606EDC"/>
    <w:rsid w:val="00612D29"/>
    <w:rsid w:val="00615706"/>
    <w:rsid w:val="00632D3F"/>
    <w:rsid w:val="00634358"/>
    <w:rsid w:val="00641702"/>
    <w:rsid w:val="0064214A"/>
    <w:rsid w:val="0064577C"/>
    <w:rsid w:val="0064782B"/>
    <w:rsid w:val="00651379"/>
    <w:rsid w:val="00653E0A"/>
    <w:rsid w:val="00661F63"/>
    <w:rsid w:val="0066665F"/>
    <w:rsid w:val="00681D4D"/>
    <w:rsid w:val="00684942"/>
    <w:rsid w:val="00687B62"/>
    <w:rsid w:val="006949EC"/>
    <w:rsid w:val="006A1188"/>
    <w:rsid w:val="006A7E6E"/>
    <w:rsid w:val="006B309C"/>
    <w:rsid w:val="006B3B67"/>
    <w:rsid w:val="006C014E"/>
    <w:rsid w:val="006C16EE"/>
    <w:rsid w:val="006C3BDE"/>
    <w:rsid w:val="006C5470"/>
    <w:rsid w:val="006C686D"/>
    <w:rsid w:val="006D43FD"/>
    <w:rsid w:val="006D6060"/>
    <w:rsid w:val="006D65D9"/>
    <w:rsid w:val="006E29E3"/>
    <w:rsid w:val="006E50C3"/>
    <w:rsid w:val="006E728F"/>
    <w:rsid w:val="00702CC8"/>
    <w:rsid w:val="00721B1D"/>
    <w:rsid w:val="007231EE"/>
    <w:rsid w:val="00724265"/>
    <w:rsid w:val="00725C61"/>
    <w:rsid w:val="00727218"/>
    <w:rsid w:val="0073395E"/>
    <w:rsid w:val="007353E9"/>
    <w:rsid w:val="007405F0"/>
    <w:rsid w:val="00743ABC"/>
    <w:rsid w:val="00745CCF"/>
    <w:rsid w:val="00746389"/>
    <w:rsid w:val="007620DB"/>
    <w:rsid w:val="0076308C"/>
    <w:rsid w:val="0076580C"/>
    <w:rsid w:val="00774A38"/>
    <w:rsid w:val="00780D64"/>
    <w:rsid w:val="007836B5"/>
    <w:rsid w:val="007931E6"/>
    <w:rsid w:val="007954D5"/>
    <w:rsid w:val="0079566C"/>
    <w:rsid w:val="007959B2"/>
    <w:rsid w:val="007B086A"/>
    <w:rsid w:val="007C003E"/>
    <w:rsid w:val="007C3F52"/>
    <w:rsid w:val="007D0AE9"/>
    <w:rsid w:val="007E2E5C"/>
    <w:rsid w:val="007F4A55"/>
    <w:rsid w:val="007F6808"/>
    <w:rsid w:val="00800CA6"/>
    <w:rsid w:val="00806B06"/>
    <w:rsid w:val="00810103"/>
    <w:rsid w:val="00813394"/>
    <w:rsid w:val="0081353D"/>
    <w:rsid w:val="00813830"/>
    <w:rsid w:val="00822759"/>
    <w:rsid w:val="008333FC"/>
    <w:rsid w:val="008412D8"/>
    <w:rsid w:val="00841379"/>
    <w:rsid w:val="00851547"/>
    <w:rsid w:val="008532FB"/>
    <w:rsid w:val="00855052"/>
    <w:rsid w:val="00863A65"/>
    <w:rsid w:val="00866BE8"/>
    <w:rsid w:val="00866FBB"/>
    <w:rsid w:val="00867C00"/>
    <w:rsid w:val="008738E9"/>
    <w:rsid w:val="00873F25"/>
    <w:rsid w:val="00875FBF"/>
    <w:rsid w:val="008767F0"/>
    <w:rsid w:val="008864E1"/>
    <w:rsid w:val="00890D6D"/>
    <w:rsid w:val="00895471"/>
    <w:rsid w:val="008967DA"/>
    <w:rsid w:val="008A06C4"/>
    <w:rsid w:val="008A4B81"/>
    <w:rsid w:val="008A5343"/>
    <w:rsid w:val="008B010A"/>
    <w:rsid w:val="008B1560"/>
    <w:rsid w:val="008B667C"/>
    <w:rsid w:val="008C45C8"/>
    <w:rsid w:val="008C5A35"/>
    <w:rsid w:val="008C5BB5"/>
    <w:rsid w:val="008C69EF"/>
    <w:rsid w:val="008D37A2"/>
    <w:rsid w:val="008D37BD"/>
    <w:rsid w:val="008D411D"/>
    <w:rsid w:val="008D7631"/>
    <w:rsid w:val="008D7960"/>
    <w:rsid w:val="008E2933"/>
    <w:rsid w:val="008E498C"/>
    <w:rsid w:val="008F3222"/>
    <w:rsid w:val="008F371B"/>
    <w:rsid w:val="008F751F"/>
    <w:rsid w:val="00903876"/>
    <w:rsid w:val="0092156F"/>
    <w:rsid w:val="00925019"/>
    <w:rsid w:val="00926B4F"/>
    <w:rsid w:val="00926EA2"/>
    <w:rsid w:val="00927467"/>
    <w:rsid w:val="00933D23"/>
    <w:rsid w:val="00936F85"/>
    <w:rsid w:val="00942DA1"/>
    <w:rsid w:val="0094485B"/>
    <w:rsid w:val="00950EE2"/>
    <w:rsid w:val="00953780"/>
    <w:rsid w:val="009606F0"/>
    <w:rsid w:val="00960BB5"/>
    <w:rsid w:val="009639B5"/>
    <w:rsid w:val="00967169"/>
    <w:rsid w:val="00977523"/>
    <w:rsid w:val="009839EB"/>
    <w:rsid w:val="00986211"/>
    <w:rsid w:val="00987F7E"/>
    <w:rsid w:val="00993C31"/>
    <w:rsid w:val="009946E1"/>
    <w:rsid w:val="00996AD9"/>
    <w:rsid w:val="009B1139"/>
    <w:rsid w:val="009B1DF3"/>
    <w:rsid w:val="009B5583"/>
    <w:rsid w:val="009C01C8"/>
    <w:rsid w:val="009C0342"/>
    <w:rsid w:val="009C7B5A"/>
    <w:rsid w:val="009D19DE"/>
    <w:rsid w:val="009D2A79"/>
    <w:rsid w:val="009D4D50"/>
    <w:rsid w:val="009E013C"/>
    <w:rsid w:val="009E57C0"/>
    <w:rsid w:val="009F0FB9"/>
    <w:rsid w:val="009F46CA"/>
    <w:rsid w:val="00A01E0E"/>
    <w:rsid w:val="00A04466"/>
    <w:rsid w:val="00A07A30"/>
    <w:rsid w:val="00A07D1E"/>
    <w:rsid w:val="00A109AA"/>
    <w:rsid w:val="00A118C3"/>
    <w:rsid w:val="00A22741"/>
    <w:rsid w:val="00A266B2"/>
    <w:rsid w:val="00A30209"/>
    <w:rsid w:val="00A30BDB"/>
    <w:rsid w:val="00A32899"/>
    <w:rsid w:val="00A34E64"/>
    <w:rsid w:val="00A37351"/>
    <w:rsid w:val="00A40A06"/>
    <w:rsid w:val="00A43281"/>
    <w:rsid w:val="00A44305"/>
    <w:rsid w:val="00A51888"/>
    <w:rsid w:val="00A63320"/>
    <w:rsid w:val="00A648CA"/>
    <w:rsid w:val="00A64969"/>
    <w:rsid w:val="00A7103D"/>
    <w:rsid w:val="00A7242F"/>
    <w:rsid w:val="00A73C5F"/>
    <w:rsid w:val="00A73DD3"/>
    <w:rsid w:val="00A74B97"/>
    <w:rsid w:val="00A82611"/>
    <w:rsid w:val="00A91CF1"/>
    <w:rsid w:val="00A931D7"/>
    <w:rsid w:val="00A9410C"/>
    <w:rsid w:val="00A963DD"/>
    <w:rsid w:val="00AA5076"/>
    <w:rsid w:val="00AA6853"/>
    <w:rsid w:val="00AB23D6"/>
    <w:rsid w:val="00AB683E"/>
    <w:rsid w:val="00AC112A"/>
    <w:rsid w:val="00AC6B1B"/>
    <w:rsid w:val="00AD2241"/>
    <w:rsid w:val="00AD3EA3"/>
    <w:rsid w:val="00AE19F8"/>
    <w:rsid w:val="00AF2411"/>
    <w:rsid w:val="00AF55A9"/>
    <w:rsid w:val="00B00384"/>
    <w:rsid w:val="00B03112"/>
    <w:rsid w:val="00B040E2"/>
    <w:rsid w:val="00B055B1"/>
    <w:rsid w:val="00B140BF"/>
    <w:rsid w:val="00B14CEB"/>
    <w:rsid w:val="00B15E82"/>
    <w:rsid w:val="00B2320B"/>
    <w:rsid w:val="00B2397B"/>
    <w:rsid w:val="00B305F0"/>
    <w:rsid w:val="00B30D73"/>
    <w:rsid w:val="00B355AA"/>
    <w:rsid w:val="00B40F45"/>
    <w:rsid w:val="00B46E06"/>
    <w:rsid w:val="00B5424A"/>
    <w:rsid w:val="00B557B1"/>
    <w:rsid w:val="00B55EAF"/>
    <w:rsid w:val="00B565F0"/>
    <w:rsid w:val="00B62427"/>
    <w:rsid w:val="00B654E0"/>
    <w:rsid w:val="00B66EAD"/>
    <w:rsid w:val="00B67774"/>
    <w:rsid w:val="00B70AD4"/>
    <w:rsid w:val="00B73206"/>
    <w:rsid w:val="00B75FFB"/>
    <w:rsid w:val="00B768D8"/>
    <w:rsid w:val="00B76C3E"/>
    <w:rsid w:val="00B8477B"/>
    <w:rsid w:val="00B85C8C"/>
    <w:rsid w:val="00B95AF1"/>
    <w:rsid w:val="00BA1798"/>
    <w:rsid w:val="00BA4A54"/>
    <w:rsid w:val="00BA654C"/>
    <w:rsid w:val="00BB1D7C"/>
    <w:rsid w:val="00BB36EB"/>
    <w:rsid w:val="00BC2213"/>
    <w:rsid w:val="00BD62B0"/>
    <w:rsid w:val="00BD76EB"/>
    <w:rsid w:val="00BF0384"/>
    <w:rsid w:val="00BF7A36"/>
    <w:rsid w:val="00C0306C"/>
    <w:rsid w:val="00C118B5"/>
    <w:rsid w:val="00C15CDE"/>
    <w:rsid w:val="00C20146"/>
    <w:rsid w:val="00C23E39"/>
    <w:rsid w:val="00C31978"/>
    <w:rsid w:val="00C32084"/>
    <w:rsid w:val="00C41577"/>
    <w:rsid w:val="00C45310"/>
    <w:rsid w:val="00C45D46"/>
    <w:rsid w:val="00C461A4"/>
    <w:rsid w:val="00C47F78"/>
    <w:rsid w:val="00C50B36"/>
    <w:rsid w:val="00C54AF2"/>
    <w:rsid w:val="00C552B6"/>
    <w:rsid w:val="00C6391A"/>
    <w:rsid w:val="00C72A7C"/>
    <w:rsid w:val="00C82401"/>
    <w:rsid w:val="00C868BA"/>
    <w:rsid w:val="00C94B7A"/>
    <w:rsid w:val="00C94E25"/>
    <w:rsid w:val="00C95F94"/>
    <w:rsid w:val="00C96A35"/>
    <w:rsid w:val="00C97138"/>
    <w:rsid w:val="00CA0B18"/>
    <w:rsid w:val="00CA3464"/>
    <w:rsid w:val="00CA571A"/>
    <w:rsid w:val="00CB05BD"/>
    <w:rsid w:val="00CB1978"/>
    <w:rsid w:val="00CB7796"/>
    <w:rsid w:val="00CC53E2"/>
    <w:rsid w:val="00CC5633"/>
    <w:rsid w:val="00CD1B66"/>
    <w:rsid w:val="00CD4575"/>
    <w:rsid w:val="00CE31A4"/>
    <w:rsid w:val="00CF6308"/>
    <w:rsid w:val="00CF6A83"/>
    <w:rsid w:val="00CF7BD3"/>
    <w:rsid w:val="00D1523B"/>
    <w:rsid w:val="00D20C5B"/>
    <w:rsid w:val="00D2592C"/>
    <w:rsid w:val="00D4443A"/>
    <w:rsid w:val="00D46A2E"/>
    <w:rsid w:val="00D53CD3"/>
    <w:rsid w:val="00D5526B"/>
    <w:rsid w:val="00D630FD"/>
    <w:rsid w:val="00D66273"/>
    <w:rsid w:val="00D7074C"/>
    <w:rsid w:val="00D760FB"/>
    <w:rsid w:val="00D875BC"/>
    <w:rsid w:val="00DA056E"/>
    <w:rsid w:val="00DA1143"/>
    <w:rsid w:val="00DA426A"/>
    <w:rsid w:val="00DA7B94"/>
    <w:rsid w:val="00DB2CF9"/>
    <w:rsid w:val="00DB59A4"/>
    <w:rsid w:val="00DC0442"/>
    <w:rsid w:val="00DC14A8"/>
    <w:rsid w:val="00DC1C1E"/>
    <w:rsid w:val="00DC6DA3"/>
    <w:rsid w:val="00DF0C82"/>
    <w:rsid w:val="00DF2C9A"/>
    <w:rsid w:val="00DF5E67"/>
    <w:rsid w:val="00DF6DA3"/>
    <w:rsid w:val="00E03398"/>
    <w:rsid w:val="00E06CC4"/>
    <w:rsid w:val="00E159B7"/>
    <w:rsid w:val="00E20A72"/>
    <w:rsid w:val="00E345BF"/>
    <w:rsid w:val="00E35B5C"/>
    <w:rsid w:val="00E35F62"/>
    <w:rsid w:val="00E37430"/>
    <w:rsid w:val="00E404CC"/>
    <w:rsid w:val="00E41171"/>
    <w:rsid w:val="00E536F0"/>
    <w:rsid w:val="00E55CA9"/>
    <w:rsid w:val="00E56941"/>
    <w:rsid w:val="00E56B43"/>
    <w:rsid w:val="00E56B65"/>
    <w:rsid w:val="00E63804"/>
    <w:rsid w:val="00E640D8"/>
    <w:rsid w:val="00E71139"/>
    <w:rsid w:val="00E71715"/>
    <w:rsid w:val="00E7206A"/>
    <w:rsid w:val="00E72164"/>
    <w:rsid w:val="00E72411"/>
    <w:rsid w:val="00E73BB0"/>
    <w:rsid w:val="00E73E94"/>
    <w:rsid w:val="00E73EA7"/>
    <w:rsid w:val="00E76C80"/>
    <w:rsid w:val="00E82C9D"/>
    <w:rsid w:val="00E8344F"/>
    <w:rsid w:val="00E84F2A"/>
    <w:rsid w:val="00E925D4"/>
    <w:rsid w:val="00E95362"/>
    <w:rsid w:val="00E96612"/>
    <w:rsid w:val="00EA0BB7"/>
    <w:rsid w:val="00EA2BEE"/>
    <w:rsid w:val="00EB65C9"/>
    <w:rsid w:val="00ED5ACB"/>
    <w:rsid w:val="00EE2D52"/>
    <w:rsid w:val="00EE6E9F"/>
    <w:rsid w:val="00F05298"/>
    <w:rsid w:val="00F11EC0"/>
    <w:rsid w:val="00F139E1"/>
    <w:rsid w:val="00F13FBA"/>
    <w:rsid w:val="00F25597"/>
    <w:rsid w:val="00F271E3"/>
    <w:rsid w:val="00F3044D"/>
    <w:rsid w:val="00F346EF"/>
    <w:rsid w:val="00F3544C"/>
    <w:rsid w:val="00F4020A"/>
    <w:rsid w:val="00F435CB"/>
    <w:rsid w:val="00F509F7"/>
    <w:rsid w:val="00F513DD"/>
    <w:rsid w:val="00F56169"/>
    <w:rsid w:val="00F70AAD"/>
    <w:rsid w:val="00F8188B"/>
    <w:rsid w:val="00F83A0D"/>
    <w:rsid w:val="00F83DC2"/>
    <w:rsid w:val="00F84030"/>
    <w:rsid w:val="00F8537D"/>
    <w:rsid w:val="00FA0675"/>
    <w:rsid w:val="00FB1D5B"/>
    <w:rsid w:val="00FB77D7"/>
    <w:rsid w:val="00FC5486"/>
    <w:rsid w:val="00FD60DC"/>
    <w:rsid w:val="00FD79B9"/>
    <w:rsid w:val="00FE0DD4"/>
    <w:rsid w:val="00FE18A7"/>
    <w:rsid w:val="00FF368D"/>
    <w:rsid w:val="00FF5010"/>
    <w:rsid w:val="00FF6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basedOn w:val="Fontepargpadro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27ACB"/>
    <w:rPr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DC14A8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926B4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customStyle="1" w:styleId="Nivel2">
    <w:name w:val="Nivel 2"/>
    <w:basedOn w:val="Normal"/>
    <w:link w:val="Nivel2Char"/>
    <w:autoRedefine/>
    <w:qFormat/>
    <w:rsid w:val="00A34E64"/>
    <w:pPr>
      <w:spacing w:before="120" w:after="120"/>
      <w:ind w:left="360"/>
      <w:jc w:val="both"/>
    </w:pPr>
    <w:rPr>
      <w:rFonts w:ascii="Times New Roman" w:eastAsiaTheme="majorEastAsia" w:hAnsi="Times New Roman"/>
      <w:bCs/>
      <w:spacing w:val="-2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locked/>
    <w:rsid w:val="00A34E64"/>
    <w:rPr>
      <w:rFonts w:ascii="Times New Roman" w:eastAsiaTheme="majorEastAsia" w:hAnsi="Times New Roman"/>
      <w:bCs/>
      <w:spacing w:val="-2"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0E7E4F"/>
    <w:pPr>
      <w:keepLines/>
      <w:tabs>
        <w:tab w:val="left" w:pos="426"/>
        <w:tab w:val="left" w:pos="567"/>
      </w:tabs>
      <w:spacing w:before="240" w:after="120" w:line="276" w:lineRule="auto"/>
      <w:ind w:left="2204" w:hanging="360"/>
      <w:jc w:val="both"/>
    </w:pPr>
    <w:rPr>
      <w:rFonts w:asciiTheme="minorHAnsi" w:eastAsiaTheme="majorEastAsia" w:hAnsiTheme="minorHAnsi"/>
      <w:b/>
      <w:bCs/>
      <w:spacing w:val="-2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0E7E4F"/>
    <w:rPr>
      <w:rFonts w:asciiTheme="minorHAnsi" w:eastAsiaTheme="majorEastAsia" w:hAnsiTheme="minorHAnsi"/>
      <w:b/>
      <w:bCs/>
      <w:spacing w:val="-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E7E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AGRICULTURA</cp:lastModifiedBy>
  <cp:revision>11</cp:revision>
  <cp:lastPrinted>2026-04-09T17:02:00Z</cp:lastPrinted>
  <dcterms:created xsi:type="dcterms:W3CDTF">2026-03-31T16:32:00Z</dcterms:created>
  <dcterms:modified xsi:type="dcterms:W3CDTF">2026-04-09T17:11:00Z</dcterms:modified>
</cp:coreProperties>
</file>